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0A5F" w14:textId="77777777" w:rsidR="009839E2" w:rsidRPr="00E76B81" w:rsidRDefault="009839E2" w:rsidP="00604614">
      <w:pPr>
        <w:jc w:val="center"/>
        <w:rPr>
          <w:rFonts w:ascii="Arial" w:hAnsi="Arial" w:cs="Arial"/>
          <w:b/>
        </w:rPr>
      </w:pPr>
      <w:bookmarkStart w:id="0" w:name="_GoBack"/>
      <w:bookmarkEnd w:id="0"/>
    </w:p>
    <w:p w14:paraId="544DB162" w14:textId="77777777" w:rsidR="009839E2" w:rsidRPr="00E76B81" w:rsidRDefault="009839E2" w:rsidP="00604614">
      <w:pPr>
        <w:jc w:val="center"/>
        <w:rPr>
          <w:rFonts w:ascii="Arial" w:hAnsi="Arial" w:cs="Arial"/>
          <w:b/>
          <w:sz w:val="44"/>
          <w:szCs w:val="44"/>
        </w:rPr>
      </w:pPr>
    </w:p>
    <w:p w14:paraId="439AD265" w14:textId="77777777" w:rsidR="009839E2" w:rsidRPr="00E76B81" w:rsidRDefault="009839E2" w:rsidP="00604614">
      <w:pPr>
        <w:jc w:val="center"/>
        <w:rPr>
          <w:rFonts w:ascii="Arial" w:hAnsi="Arial" w:cs="Arial"/>
          <w:b/>
          <w:sz w:val="44"/>
          <w:szCs w:val="44"/>
        </w:rPr>
      </w:pPr>
    </w:p>
    <w:p w14:paraId="258645B5" w14:textId="77777777" w:rsidR="009839E2" w:rsidRPr="00E76B81" w:rsidRDefault="009839E2" w:rsidP="00604614">
      <w:pPr>
        <w:jc w:val="center"/>
        <w:rPr>
          <w:rFonts w:ascii="Arial" w:hAnsi="Arial" w:cs="Arial"/>
          <w:b/>
          <w:sz w:val="44"/>
          <w:szCs w:val="44"/>
        </w:rPr>
      </w:pPr>
      <w:r w:rsidRPr="00E76B81">
        <w:rPr>
          <w:rFonts w:ascii="Arial" w:hAnsi="Arial" w:cs="Arial"/>
          <w:b/>
          <w:sz w:val="44"/>
          <w:szCs w:val="44"/>
        </w:rPr>
        <w:t>Huiswerkprotocol</w:t>
      </w:r>
    </w:p>
    <w:p w14:paraId="2B2D0281" w14:textId="77777777" w:rsidR="00E76B81" w:rsidRDefault="00E76B81" w:rsidP="00E76B81">
      <w:pPr>
        <w:rPr>
          <w:rFonts w:ascii="Arial" w:hAnsi="Arial" w:cs="Arial"/>
          <w:b/>
        </w:rPr>
      </w:pPr>
    </w:p>
    <w:p w14:paraId="78C5C8DB" w14:textId="77777777" w:rsidR="00E76B81" w:rsidRPr="00E76B81" w:rsidRDefault="00E76B81" w:rsidP="00604614">
      <w:pPr>
        <w:jc w:val="center"/>
        <w:rPr>
          <w:rFonts w:ascii="Arial" w:hAnsi="Arial" w:cs="Arial"/>
          <w:b/>
        </w:rPr>
      </w:pPr>
    </w:p>
    <w:p w14:paraId="56B76A06" w14:textId="77777777" w:rsidR="009839E2" w:rsidRPr="00E76B81" w:rsidRDefault="009839E2" w:rsidP="00604614">
      <w:pPr>
        <w:jc w:val="center"/>
        <w:rPr>
          <w:rFonts w:ascii="Arial" w:hAnsi="Arial" w:cs="Arial"/>
          <w:b/>
        </w:rPr>
      </w:pPr>
    </w:p>
    <w:p w14:paraId="556B5ABE" w14:textId="77777777" w:rsidR="009839E2" w:rsidRPr="00E76B81" w:rsidRDefault="009839E2" w:rsidP="00604614">
      <w:pPr>
        <w:jc w:val="center"/>
        <w:rPr>
          <w:rFonts w:ascii="Arial" w:hAnsi="Arial" w:cs="Arial"/>
          <w:b/>
        </w:rPr>
      </w:pPr>
    </w:p>
    <w:p w14:paraId="128520D0" w14:textId="77777777" w:rsidR="009839E2" w:rsidRPr="00E76B81" w:rsidRDefault="009839E2" w:rsidP="00604614">
      <w:pPr>
        <w:jc w:val="center"/>
        <w:rPr>
          <w:rFonts w:ascii="Arial" w:hAnsi="Arial" w:cs="Arial"/>
          <w:b/>
        </w:rPr>
      </w:pPr>
    </w:p>
    <w:p w14:paraId="184893B9" w14:textId="77777777" w:rsidR="009839E2" w:rsidRPr="00E76B81" w:rsidRDefault="00E76B81" w:rsidP="00604614">
      <w:pPr>
        <w:jc w:val="center"/>
        <w:rPr>
          <w:rFonts w:ascii="Arial" w:hAnsi="Arial" w:cs="Arial"/>
          <w:b/>
        </w:rPr>
      </w:pPr>
      <w:r>
        <w:rPr>
          <w:rFonts w:ascii="Arial" w:hAnsi="Arial" w:cs="Arial"/>
          <w:b/>
          <w:noProof/>
          <w:lang w:eastAsia="nl-NL"/>
        </w:rPr>
        <w:drawing>
          <wp:inline distT="0" distB="0" distL="0" distR="0" wp14:anchorId="492A5BC9" wp14:editId="791004C9">
            <wp:extent cx="3578222" cy="3368040"/>
            <wp:effectExtent l="0" t="0" r="3810" b="3810"/>
            <wp:docPr id="3" name="Afbeelding 3" descr="G:\Docenten\Logo\Logo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enten\Logo\Logo Websi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8222" cy="3368040"/>
                    </a:xfrm>
                    <a:prstGeom prst="rect">
                      <a:avLst/>
                    </a:prstGeom>
                    <a:noFill/>
                    <a:ln>
                      <a:noFill/>
                    </a:ln>
                  </pic:spPr>
                </pic:pic>
              </a:graphicData>
            </a:graphic>
          </wp:inline>
        </w:drawing>
      </w:r>
    </w:p>
    <w:p w14:paraId="3357D09D" w14:textId="77777777" w:rsidR="009839E2" w:rsidRPr="00E76B81" w:rsidRDefault="009839E2" w:rsidP="00604614">
      <w:pPr>
        <w:jc w:val="center"/>
        <w:rPr>
          <w:rFonts w:ascii="Arial" w:hAnsi="Arial" w:cs="Arial"/>
          <w:b/>
        </w:rPr>
      </w:pPr>
    </w:p>
    <w:p w14:paraId="4AEAD78C" w14:textId="77777777" w:rsidR="009839E2" w:rsidRPr="00E76B81" w:rsidRDefault="009839E2" w:rsidP="00604614">
      <w:pPr>
        <w:jc w:val="center"/>
        <w:rPr>
          <w:rFonts w:ascii="Arial" w:hAnsi="Arial" w:cs="Arial"/>
          <w:b/>
        </w:rPr>
      </w:pPr>
    </w:p>
    <w:p w14:paraId="2E5BFEC3" w14:textId="77777777" w:rsidR="009839E2" w:rsidRPr="00E76B81" w:rsidRDefault="009839E2" w:rsidP="00604614">
      <w:pPr>
        <w:jc w:val="center"/>
        <w:rPr>
          <w:rFonts w:ascii="Arial" w:hAnsi="Arial" w:cs="Arial"/>
          <w:b/>
        </w:rPr>
      </w:pPr>
    </w:p>
    <w:p w14:paraId="1A493DB5" w14:textId="77777777" w:rsidR="00FC1B3E" w:rsidRPr="00E76B81" w:rsidRDefault="00FC1B3E" w:rsidP="00604614">
      <w:pPr>
        <w:jc w:val="center"/>
        <w:rPr>
          <w:rFonts w:ascii="Arial" w:hAnsi="Arial" w:cs="Arial"/>
          <w:b/>
        </w:rPr>
      </w:pPr>
    </w:p>
    <w:p w14:paraId="06D10B72" w14:textId="77777777" w:rsidR="009839E2" w:rsidRPr="00E76B81" w:rsidRDefault="009839E2" w:rsidP="00604614">
      <w:pPr>
        <w:jc w:val="center"/>
        <w:rPr>
          <w:rFonts w:ascii="Arial" w:hAnsi="Arial" w:cs="Arial"/>
          <w:b/>
        </w:rPr>
      </w:pPr>
    </w:p>
    <w:p w14:paraId="1CB0BADB" w14:textId="77777777" w:rsidR="009839E2" w:rsidRPr="00E76B81" w:rsidRDefault="009839E2" w:rsidP="00604614">
      <w:pPr>
        <w:jc w:val="center"/>
        <w:rPr>
          <w:rFonts w:ascii="Arial" w:hAnsi="Arial" w:cs="Arial"/>
          <w:b/>
        </w:rPr>
      </w:pPr>
    </w:p>
    <w:p w14:paraId="42FD1E01" w14:textId="77777777" w:rsidR="009839E2" w:rsidRPr="00E76B81" w:rsidRDefault="009839E2" w:rsidP="00604614">
      <w:pPr>
        <w:jc w:val="center"/>
        <w:rPr>
          <w:rFonts w:ascii="Arial" w:hAnsi="Arial" w:cs="Arial"/>
          <w:b/>
        </w:rPr>
      </w:pPr>
    </w:p>
    <w:p w14:paraId="0374D9EB" w14:textId="77777777" w:rsidR="009839E2" w:rsidRPr="00E76B81" w:rsidRDefault="009839E2" w:rsidP="00604614">
      <w:pPr>
        <w:jc w:val="center"/>
        <w:rPr>
          <w:rFonts w:ascii="Arial" w:hAnsi="Arial" w:cs="Arial"/>
          <w:b/>
        </w:rPr>
      </w:pPr>
    </w:p>
    <w:p w14:paraId="34D8BFC6" w14:textId="0F58AA37" w:rsidR="0085429C" w:rsidRPr="00E76B81" w:rsidRDefault="00806C09" w:rsidP="00FC1B3E">
      <w:pPr>
        <w:jc w:val="center"/>
        <w:rPr>
          <w:rFonts w:ascii="Arial" w:hAnsi="Arial" w:cs="Arial"/>
          <w:b/>
        </w:rPr>
      </w:pPr>
      <w:r>
        <w:rPr>
          <w:rFonts w:ascii="Arial" w:hAnsi="Arial" w:cs="Arial"/>
          <w:b/>
        </w:rPr>
        <w:t>Oktober 20</w:t>
      </w:r>
      <w:r w:rsidR="00006A60">
        <w:rPr>
          <w:rFonts w:ascii="Arial" w:hAnsi="Arial" w:cs="Arial"/>
          <w:b/>
        </w:rPr>
        <w:t>21</w:t>
      </w:r>
    </w:p>
    <w:p w14:paraId="7A41D9A1" w14:textId="77777777" w:rsidR="008A34CD" w:rsidRPr="00E76B81" w:rsidRDefault="008A34CD" w:rsidP="00FC1B3E">
      <w:pPr>
        <w:jc w:val="center"/>
        <w:rPr>
          <w:rFonts w:ascii="Arial" w:hAnsi="Arial" w:cs="Arial"/>
          <w:b/>
        </w:rPr>
      </w:pPr>
    </w:p>
    <w:p w14:paraId="4B46F95D" w14:textId="77777777" w:rsidR="008A34CD" w:rsidRPr="00E76B81" w:rsidRDefault="008A34CD" w:rsidP="00FC1B3E">
      <w:pPr>
        <w:jc w:val="center"/>
        <w:rPr>
          <w:rFonts w:ascii="Arial" w:hAnsi="Arial" w:cs="Arial"/>
          <w:b/>
        </w:rPr>
      </w:pPr>
    </w:p>
    <w:p w14:paraId="7CD932A2" w14:textId="77777777" w:rsidR="008A34CD" w:rsidRPr="00E76B81" w:rsidRDefault="008A34CD" w:rsidP="00FC1B3E">
      <w:pPr>
        <w:jc w:val="center"/>
        <w:rPr>
          <w:rFonts w:ascii="Arial" w:hAnsi="Arial" w:cs="Arial"/>
          <w:b/>
        </w:rPr>
      </w:pPr>
    </w:p>
    <w:p w14:paraId="3378667D" w14:textId="77777777" w:rsidR="008A34CD" w:rsidRPr="00E76B81" w:rsidRDefault="008A34CD" w:rsidP="00FC1B3E">
      <w:pPr>
        <w:jc w:val="center"/>
        <w:rPr>
          <w:rFonts w:ascii="Arial" w:hAnsi="Arial" w:cs="Arial"/>
          <w:b/>
        </w:rPr>
      </w:pPr>
    </w:p>
    <w:p w14:paraId="2D00AA25" w14:textId="77777777" w:rsidR="008A34CD" w:rsidRPr="00E76B81" w:rsidRDefault="008A34CD" w:rsidP="00FC1B3E">
      <w:pPr>
        <w:jc w:val="center"/>
        <w:rPr>
          <w:rFonts w:ascii="Arial" w:hAnsi="Arial" w:cs="Arial"/>
          <w:b/>
        </w:rPr>
      </w:pPr>
    </w:p>
    <w:p w14:paraId="0D8C1407" w14:textId="77777777" w:rsidR="008A34CD" w:rsidRPr="00E76B81" w:rsidRDefault="008A34CD" w:rsidP="00FC1B3E">
      <w:pPr>
        <w:jc w:val="center"/>
        <w:rPr>
          <w:rFonts w:ascii="Arial" w:hAnsi="Arial" w:cs="Arial"/>
          <w:b/>
        </w:rPr>
      </w:pPr>
    </w:p>
    <w:p w14:paraId="51E90810" w14:textId="77777777" w:rsidR="008A34CD" w:rsidRPr="00E76B81" w:rsidRDefault="008A34CD" w:rsidP="00FC1B3E">
      <w:pPr>
        <w:jc w:val="center"/>
        <w:rPr>
          <w:rFonts w:ascii="Arial" w:hAnsi="Arial" w:cs="Arial"/>
          <w:b/>
        </w:rPr>
      </w:pPr>
    </w:p>
    <w:p w14:paraId="73E73E80" w14:textId="77777777" w:rsidR="008A34CD" w:rsidRPr="00E76B81" w:rsidRDefault="008A34CD" w:rsidP="00FC1B3E">
      <w:pPr>
        <w:jc w:val="center"/>
        <w:rPr>
          <w:rFonts w:ascii="Arial" w:hAnsi="Arial" w:cs="Arial"/>
          <w:b/>
        </w:rPr>
      </w:pPr>
    </w:p>
    <w:p w14:paraId="0955BBE6" w14:textId="77777777" w:rsidR="008A34CD" w:rsidRPr="00E76B81" w:rsidRDefault="008A34CD" w:rsidP="00FC1B3E">
      <w:pPr>
        <w:jc w:val="center"/>
        <w:rPr>
          <w:rFonts w:ascii="Arial" w:hAnsi="Arial" w:cs="Arial"/>
          <w:b/>
        </w:rPr>
      </w:pPr>
    </w:p>
    <w:p w14:paraId="391622B9" w14:textId="77777777" w:rsidR="008A34CD" w:rsidRPr="00E76B81" w:rsidRDefault="008A34CD" w:rsidP="00FC1B3E">
      <w:pPr>
        <w:jc w:val="center"/>
        <w:rPr>
          <w:rFonts w:ascii="Arial" w:hAnsi="Arial" w:cs="Arial"/>
          <w:b/>
        </w:rPr>
      </w:pPr>
    </w:p>
    <w:p w14:paraId="213EE794" w14:textId="77777777" w:rsidR="00FC1B3E" w:rsidRPr="00E76B81" w:rsidRDefault="00FC1B3E" w:rsidP="00FC1B3E">
      <w:pPr>
        <w:rPr>
          <w:rFonts w:ascii="Arial" w:hAnsi="Arial" w:cs="Arial"/>
          <w:b/>
        </w:rPr>
      </w:pPr>
    </w:p>
    <w:p w14:paraId="0546E07A" w14:textId="77777777" w:rsidR="009839E2" w:rsidRPr="006222C6" w:rsidRDefault="009839E2" w:rsidP="00604614">
      <w:pPr>
        <w:rPr>
          <w:rFonts w:ascii="Arial" w:hAnsi="Arial" w:cs="Arial"/>
          <w:b/>
        </w:rPr>
      </w:pPr>
      <w:r w:rsidRPr="006222C6">
        <w:rPr>
          <w:rFonts w:ascii="Arial" w:hAnsi="Arial" w:cs="Arial"/>
          <w:b/>
        </w:rPr>
        <w:lastRenderedPageBreak/>
        <w:t xml:space="preserve">Het huiswerkprotocol van de </w:t>
      </w:r>
      <w:r w:rsidR="0085429C" w:rsidRPr="006222C6">
        <w:rPr>
          <w:rFonts w:ascii="Arial" w:hAnsi="Arial" w:cs="Arial"/>
          <w:b/>
        </w:rPr>
        <w:t>“</w:t>
      </w:r>
      <w:r w:rsidR="008A34CD" w:rsidRPr="006222C6">
        <w:rPr>
          <w:rFonts w:ascii="Arial" w:hAnsi="Arial" w:cs="Arial"/>
          <w:b/>
        </w:rPr>
        <w:t>De Zaaier</w:t>
      </w:r>
      <w:r w:rsidR="0085429C" w:rsidRPr="006222C6">
        <w:rPr>
          <w:rFonts w:ascii="Arial" w:hAnsi="Arial" w:cs="Arial"/>
          <w:b/>
        </w:rPr>
        <w:t>”</w:t>
      </w:r>
    </w:p>
    <w:p w14:paraId="0B1E5548" w14:textId="77777777" w:rsidR="009839E2" w:rsidRPr="006222C6" w:rsidRDefault="009839E2" w:rsidP="00604614">
      <w:pPr>
        <w:rPr>
          <w:rFonts w:ascii="Arial" w:hAnsi="Arial" w:cs="Arial"/>
        </w:rPr>
      </w:pPr>
    </w:p>
    <w:p w14:paraId="25BA5E09" w14:textId="77777777" w:rsidR="009839E2" w:rsidRPr="006222C6" w:rsidRDefault="009839E2" w:rsidP="00604614">
      <w:pPr>
        <w:pStyle w:val="Normaalweb"/>
        <w:shd w:val="clear" w:color="auto" w:fill="FFFFFF"/>
        <w:rPr>
          <w:rFonts w:ascii="Arial" w:hAnsi="Arial" w:cs="Arial"/>
          <w:b/>
        </w:rPr>
      </w:pPr>
      <w:r w:rsidRPr="006222C6">
        <w:rPr>
          <w:rFonts w:ascii="Arial" w:hAnsi="Arial" w:cs="Arial"/>
          <w:b/>
        </w:rPr>
        <w:t>Onder</w:t>
      </w:r>
      <w:r w:rsidR="00806C09">
        <w:rPr>
          <w:rFonts w:ascii="Arial" w:hAnsi="Arial" w:cs="Arial"/>
          <w:b/>
        </w:rPr>
        <w:t xml:space="preserve"> huis</w:t>
      </w:r>
      <w:r w:rsidRPr="00806C09">
        <w:rPr>
          <w:rFonts w:ascii="Arial" w:hAnsi="Arial" w:cs="Arial"/>
          <w:b/>
        </w:rPr>
        <w:t>werk</w:t>
      </w:r>
      <w:r w:rsidRPr="006222C6">
        <w:rPr>
          <w:rFonts w:ascii="Arial" w:hAnsi="Arial" w:cs="Arial"/>
          <w:b/>
        </w:rPr>
        <w:t xml:space="preserve"> verstaan we:</w:t>
      </w:r>
    </w:p>
    <w:p w14:paraId="79B63F8E" w14:textId="77777777" w:rsidR="009839E2" w:rsidRPr="006222C6" w:rsidRDefault="009839E2" w:rsidP="00604614">
      <w:pPr>
        <w:pStyle w:val="Normaalweb"/>
        <w:shd w:val="clear" w:color="auto" w:fill="FFFFFF"/>
        <w:rPr>
          <w:rFonts w:ascii="Arial" w:hAnsi="Arial" w:cs="Arial"/>
          <w:b/>
        </w:rPr>
      </w:pPr>
      <w:r w:rsidRPr="006222C6">
        <w:rPr>
          <w:rFonts w:ascii="Arial" w:hAnsi="Arial" w:cs="Arial"/>
          <w:b/>
        </w:rPr>
        <w:t>1. Opdrachten voor thuis</w:t>
      </w:r>
    </w:p>
    <w:p w14:paraId="5FB124F1" w14:textId="7E93DBAD" w:rsidR="000B312F" w:rsidRPr="006222C6" w:rsidRDefault="009839E2" w:rsidP="00604614">
      <w:pPr>
        <w:pStyle w:val="Normaalweb"/>
        <w:shd w:val="clear" w:color="auto" w:fill="FFFFFF"/>
        <w:rPr>
          <w:rFonts w:ascii="Arial" w:hAnsi="Arial" w:cs="Arial"/>
        </w:rPr>
      </w:pPr>
      <w:r w:rsidRPr="006222C6">
        <w:rPr>
          <w:rFonts w:ascii="Arial" w:hAnsi="Arial" w:cs="Arial"/>
        </w:rPr>
        <w:t xml:space="preserve">Opdrachten die door de leerlingen uit alle groepen thuis uitgevoerd worden, omdat het op school niet </w:t>
      </w:r>
      <w:r w:rsidRPr="008E076F">
        <w:rPr>
          <w:rFonts w:ascii="Arial" w:hAnsi="Arial" w:cs="Arial"/>
        </w:rPr>
        <w:t>kan</w:t>
      </w:r>
      <w:r w:rsidR="008E076F" w:rsidRPr="008E076F">
        <w:rPr>
          <w:rFonts w:ascii="Arial" w:hAnsi="Arial" w:cs="Arial"/>
        </w:rPr>
        <w:t xml:space="preserve">. </w:t>
      </w:r>
      <w:r w:rsidRPr="008E076F">
        <w:rPr>
          <w:rFonts w:ascii="Arial" w:hAnsi="Arial" w:cs="Arial"/>
        </w:rPr>
        <w:t>De</w:t>
      </w:r>
      <w:r w:rsidRPr="006222C6">
        <w:rPr>
          <w:rFonts w:ascii="Arial" w:hAnsi="Arial" w:cs="Arial"/>
        </w:rPr>
        <w:t xml:space="preserve"> leerkracht informeert de leerlingen en </w:t>
      </w:r>
      <w:r w:rsidR="00806C09">
        <w:rPr>
          <w:rFonts w:ascii="Arial" w:hAnsi="Arial" w:cs="Arial"/>
        </w:rPr>
        <w:t>(</w:t>
      </w:r>
      <w:r w:rsidRPr="006222C6">
        <w:rPr>
          <w:rFonts w:ascii="Arial" w:hAnsi="Arial" w:cs="Arial"/>
        </w:rPr>
        <w:t>soms</w:t>
      </w:r>
      <w:r w:rsidR="00806C09">
        <w:rPr>
          <w:rFonts w:ascii="Arial" w:hAnsi="Arial" w:cs="Arial"/>
        </w:rPr>
        <w:t>)</w:t>
      </w:r>
      <w:r w:rsidRPr="006222C6">
        <w:rPr>
          <w:rFonts w:ascii="Arial" w:hAnsi="Arial" w:cs="Arial"/>
        </w:rPr>
        <w:t xml:space="preserve"> de ouders. </w:t>
      </w:r>
    </w:p>
    <w:p w14:paraId="29E32338" w14:textId="77777777" w:rsidR="009839E2" w:rsidRPr="006222C6" w:rsidRDefault="009839E2" w:rsidP="00604614">
      <w:pPr>
        <w:pStyle w:val="Normaalweb"/>
        <w:shd w:val="clear" w:color="auto" w:fill="FFFFFF"/>
        <w:rPr>
          <w:rFonts w:ascii="Arial" w:hAnsi="Arial" w:cs="Arial"/>
          <w:b/>
        </w:rPr>
      </w:pPr>
      <w:r w:rsidRPr="006222C6">
        <w:rPr>
          <w:rFonts w:ascii="Arial" w:hAnsi="Arial" w:cs="Arial"/>
          <w:b/>
        </w:rPr>
        <w:t>2. Werk dat thuis gemaakt wordt</w:t>
      </w:r>
    </w:p>
    <w:p w14:paraId="09CAE3E1" w14:textId="095F72C3" w:rsidR="00C60291" w:rsidRPr="006222C6" w:rsidRDefault="004F2696" w:rsidP="00C60291">
      <w:pPr>
        <w:pStyle w:val="Normaalweb"/>
        <w:shd w:val="clear" w:color="auto" w:fill="FFFFFF"/>
        <w:rPr>
          <w:rFonts w:ascii="Arial" w:hAnsi="Arial" w:cs="Arial"/>
        </w:rPr>
      </w:pPr>
      <w:r>
        <w:rPr>
          <w:rFonts w:ascii="Arial" w:hAnsi="Arial" w:cs="Arial"/>
        </w:rPr>
        <w:t>Hieronder verstaan wij h</w:t>
      </w:r>
      <w:r w:rsidR="009839E2" w:rsidRPr="006222C6">
        <w:rPr>
          <w:rFonts w:ascii="Arial" w:hAnsi="Arial" w:cs="Arial"/>
        </w:rPr>
        <w:t xml:space="preserve">et werk dat aan alle leerlingen uit de groepen 3 tot en met 8 wordt meegegeven. </w:t>
      </w:r>
      <w:r w:rsidR="009839E2" w:rsidRPr="00806C09">
        <w:rPr>
          <w:rFonts w:ascii="Arial" w:hAnsi="Arial" w:cs="Arial"/>
        </w:rPr>
        <w:t>Voor de groepen 3 en 4 denken we daarbij aan technisch</w:t>
      </w:r>
      <w:r w:rsidR="000B312F" w:rsidRPr="00806C09">
        <w:rPr>
          <w:rFonts w:ascii="Arial" w:hAnsi="Arial" w:cs="Arial"/>
        </w:rPr>
        <w:t xml:space="preserve"> lezen en rekenen.</w:t>
      </w:r>
      <w:r w:rsidR="000B312F" w:rsidRPr="006222C6">
        <w:rPr>
          <w:rFonts w:ascii="Arial" w:hAnsi="Arial" w:cs="Arial"/>
        </w:rPr>
        <w:t xml:space="preserve"> Vanaf groep 5</w:t>
      </w:r>
      <w:r w:rsidR="009839E2" w:rsidRPr="006222C6">
        <w:rPr>
          <w:rFonts w:ascii="Arial" w:hAnsi="Arial" w:cs="Arial"/>
        </w:rPr>
        <w:t xml:space="preserve"> leren de kinderen om hun werk op een goede manier in te delen (te plannen) en hun werkhouding te verbeteren. </w:t>
      </w:r>
      <w:r w:rsidR="000B312F" w:rsidRPr="006222C6">
        <w:rPr>
          <w:rFonts w:ascii="Arial" w:hAnsi="Arial" w:cs="Arial"/>
        </w:rPr>
        <w:t xml:space="preserve">Het huiswerk is nu een middel om te leren studeren. Alle leerlingen van groep 5 t/m 8 hebben daarvoor een huiswerkmap gekregen. De leerlingen van groep 7 en 8 hebben tevens een agenda ontvangen. </w:t>
      </w:r>
      <w:r w:rsidR="009839E2" w:rsidRPr="006222C6">
        <w:rPr>
          <w:rFonts w:ascii="Arial" w:hAnsi="Arial" w:cs="Arial"/>
        </w:rPr>
        <w:t xml:space="preserve">Bij het meegeven van het huiswerk in deze groepen worden in principe rekenen, </w:t>
      </w:r>
      <w:r w:rsidR="000B312F" w:rsidRPr="006222C6">
        <w:rPr>
          <w:rFonts w:ascii="Arial" w:hAnsi="Arial" w:cs="Arial"/>
        </w:rPr>
        <w:t xml:space="preserve">begrijpend lezen, spelling </w:t>
      </w:r>
      <w:r w:rsidR="009839E2" w:rsidRPr="006222C6">
        <w:rPr>
          <w:rFonts w:ascii="Arial" w:hAnsi="Arial" w:cs="Arial"/>
        </w:rPr>
        <w:t xml:space="preserve">en </w:t>
      </w:r>
      <w:r w:rsidR="000B312F" w:rsidRPr="006222C6">
        <w:rPr>
          <w:rFonts w:ascii="Arial" w:hAnsi="Arial" w:cs="Arial"/>
        </w:rPr>
        <w:t>de zaakvakken</w:t>
      </w:r>
      <w:r w:rsidR="009839E2" w:rsidRPr="006222C6">
        <w:rPr>
          <w:rFonts w:ascii="Arial" w:hAnsi="Arial" w:cs="Arial"/>
        </w:rPr>
        <w:t xml:space="preserve"> </w:t>
      </w:r>
      <w:r w:rsidR="0085429C" w:rsidRPr="006222C6">
        <w:rPr>
          <w:rFonts w:ascii="Arial" w:hAnsi="Arial" w:cs="Arial"/>
        </w:rPr>
        <w:t xml:space="preserve">betrokken. </w:t>
      </w:r>
      <w:r w:rsidR="009839E2" w:rsidRPr="006222C6">
        <w:rPr>
          <w:rFonts w:ascii="Arial" w:hAnsi="Arial" w:cs="Arial"/>
        </w:rPr>
        <w:t xml:space="preserve">Er wordt verschil gemaakt tussen leer- en maakwerk. De leerkracht bepaalt de taak en geeft informatie aan de leerlingen. </w:t>
      </w:r>
      <w:r w:rsidR="000B312F" w:rsidRPr="006222C6">
        <w:rPr>
          <w:rFonts w:ascii="Arial" w:hAnsi="Arial" w:cs="Arial"/>
        </w:rPr>
        <w:t xml:space="preserve">De leerlingen noteren het huiswerk op de datumlijst voor </w:t>
      </w:r>
      <w:r w:rsidR="00844CE8">
        <w:rPr>
          <w:rFonts w:ascii="Arial" w:hAnsi="Arial" w:cs="Arial"/>
        </w:rPr>
        <w:t>in hun map, groep 7 en 8 noteren dit</w:t>
      </w:r>
      <w:r w:rsidR="000B312F" w:rsidRPr="006222C6">
        <w:rPr>
          <w:rFonts w:ascii="Arial" w:hAnsi="Arial" w:cs="Arial"/>
        </w:rPr>
        <w:t xml:space="preserve"> in hun agenda. </w:t>
      </w:r>
      <w:r w:rsidR="00806C09">
        <w:rPr>
          <w:rFonts w:ascii="Arial" w:hAnsi="Arial" w:cs="Arial"/>
        </w:rPr>
        <w:t xml:space="preserve">Ouders worden verwezen naar het </w:t>
      </w:r>
      <w:r w:rsidR="009839E2" w:rsidRPr="006222C6">
        <w:rPr>
          <w:rFonts w:ascii="Arial" w:hAnsi="Arial" w:cs="Arial"/>
        </w:rPr>
        <w:t>huiswerkprotocol</w:t>
      </w:r>
      <w:r w:rsidR="00806C09">
        <w:rPr>
          <w:rFonts w:ascii="Arial" w:hAnsi="Arial" w:cs="Arial"/>
        </w:rPr>
        <w:t>, die tevens op de site te vinden is</w:t>
      </w:r>
      <w:r w:rsidR="009839E2" w:rsidRPr="006222C6">
        <w:rPr>
          <w:rFonts w:ascii="Arial" w:hAnsi="Arial" w:cs="Arial"/>
        </w:rPr>
        <w:t xml:space="preserve">. </w:t>
      </w:r>
      <w:r w:rsidR="00C60291" w:rsidRPr="006222C6">
        <w:rPr>
          <w:rFonts w:ascii="Arial" w:hAnsi="Arial" w:cs="Arial"/>
        </w:rPr>
        <w:t>In het praktische deel hieronder wordt het huiswerk voor de groepen verder uitgewerkt, ook vindt u hier de communicatiewijze naar ouders. Hierin is ook een opbouw aangebracht om de zelfstandigheid van leerlingen te bevorderen.</w:t>
      </w:r>
    </w:p>
    <w:p w14:paraId="4794DB9F" w14:textId="77777777" w:rsidR="009839E2" w:rsidRPr="006222C6" w:rsidRDefault="009839E2" w:rsidP="00604614">
      <w:pPr>
        <w:pStyle w:val="Normaalweb"/>
        <w:shd w:val="clear" w:color="auto" w:fill="FFFFFF"/>
        <w:rPr>
          <w:rFonts w:ascii="Arial" w:hAnsi="Arial" w:cs="Arial"/>
          <w:b/>
        </w:rPr>
      </w:pPr>
      <w:r w:rsidRPr="006222C6">
        <w:rPr>
          <w:rFonts w:ascii="Arial" w:hAnsi="Arial" w:cs="Arial"/>
        </w:rPr>
        <w:br w:type="page"/>
      </w:r>
      <w:r w:rsidRPr="006222C6">
        <w:rPr>
          <w:rFonts w:ascii="Arial" w:hAnsi="Arial" w:cs="Arial"/>
          <w:b/>
        </w:rPr>
        <w:lastRenderedPageBreak/>
        <w:t>Onder</w:t>
      </w:r>
      <w:r w:rsidR="00806C09">
        <w:rPr>
          <w:rFonts w:ascii="Arial" w:hAnsi="Arial" w:cs="Arial"/>
          <w:b/>
        </w:rPr>
        <w:t xml:space="preserve"> hulp</w:t>
      </w:r>
      <w:r w:rsidRPr="00806C09">
        <w:rPr>
          <w:rFonts w:ascii="Arial" w:hAnsi="Arial" w:cs="Arial"/>
          <w:b/>
        </w:rPr>
        <w:t>werk</w:t>
      </w:r>
      <w:r w:rsidRPr="006222C6">
        <w:rPr>
          <w:rFonts w:ascii="Arial" w:hAnsi="Arial" w:cs="Arial"/>
          <w:b/>
        </w:rPr>
        <w:t xml:space="preserve"> verstaan we:</w:t>
      </w:r>
    </w:p>
    <w:p w14:paraId="34BA3509" w14:textId="71DEA16A" w:rsidR="009839E2" w:rsidRDefault="009839E2" w:rsidP="008E076F">
      <w:pPr>
        <w:spacing w:line="276" w:lineRule="auto"/>
        <w:rPr>
          <w:rFonts w:ascii="Arial" w:hAnsi="Arial" w:cs="Arial"/>
        </w:rPr>
      </w:pPr>
      <w:r w:rsidRPr="008E076F">
        <w:rPr>
          <w:rFonts w:ascii="Arial" w:hAnsi="Arial" w:cs="Arial"/>
        </w:rPr>
        <w:t xml:space="preserve">Het werk dat aan individuele leerlingen wordt </w:t>
      </w:r>
      <w:r w:rsidR="0085429C" w:rsidRPr="008E076F">
        <w:rPr>
          <w:rFonts w:ascii="Arial" w:hAnsi="Arial" w:cs="Arial"/>
        </w:rPr>
        <w:t>meegegeven.</w:t>
      </w:r>
      <w:r w:rsidRPr="008E076F">
        <w:rPr>
          <w:rFonts w:ascii="Arial" w:hAnsi="Arial" w:cs="Arial"/>
        </w:rPr>
        <w:t xml:space="preserve"> Voordat hulpwerk meegegeven wordt, is er meestal eerst overleg met de ouders. Het hulpwerk kan in alle groepen worden meegegeven. </w:t>
      </w:r>
      <w:r w:rsidRPr="008E076F">
        <w:rPr>
          <w:rFonts w:ascii="Arial" w:hAnsi="Arial" w:cs="Arial"/>
        </w:rPr>
        <w:br/>
        <w:t xml:space="preserve">De bedoeling van het meegeven van hulpwerk is, dat een leerling zich prettiger voelt, de stof beter gaat beheersen en dat hij/ </w:t>
      </w:r>
      <w:r w:rsidR="0085429C" w:rsidRPr="008E076F">
        <w:rPr>
          <w:rFonts w:ascii="Arial" w:hAnsi="Arial" w:cs="Arial"/>
        </w:rPr>
        <w:t xml:space="preserve">zij </w:t>
      </w:r>
      <w:r w:rsidRPr="008E076F">
        <w:rPr>
          <w:rFonts w:ascii="Arial" w:hAnsi="Arial" w:cs="Arial"/>
        </w:rPr>
        <w:t xml:space="preserve">een voldoende positief zelfbeeld opbouwt. Het is voor de leerling een extra steun in de rug. We gaan daarbij uit van de eigen mogelijkheden van een </w:t>
      </w:r>
      <w:r w:rsidR="0085429C" w:rsidRPr="008E076F">
        <w:rPr>
          <w:rFonts w:ascii="Arial" w:hAnsi="Arial" w:cs="Arial"/>
        </w:rPr>
        <w:t xml:space="preserve">leerling. </w:t>
      </w:r>
      <w:r w:rsidRPr="008E076F">
        <w:rPr>
          <w:rFonts w:ascii="Arial" w:hAnsi="Arial" w:cs="Arial"/>
        </w:rPr>
        <w:t xml:space="preserve">De leerkracht legt het werk uit en zorgt voor een terugkoppeling, als het hulpwerk wordt ingeleverd. Duidelijk moet zijn, welke rol ouders bij het hulpwerk spelen. Ze tonen belangstelling voor het werk en begeleiden hun zoon / dochter bij het maken en / of leren van het werk. Een ouder kan nooit de rol van een leerkracht overnemen. Het hulpwerk is vooral adaptief van aard. </w:t>
      </w:r>
    </w:p>
    <w:p w14:paraId="04E362B6" w14:textId="77777777" w:rsidR="008E076F" w:rsidRPr="008E076F" w:rsidRDefault="008E076F" w:rsidP="008E076F">
      <w:pPr>
        <w:rPr>
          <w:rFonts w:ascii="Arial" w:hAnsi="Arial" w:cs="Arial"/>
        </w:rPr>
      </w:pPr>
    </w:p>
    <w:p w14:paraId="66915EAD" w14:textId="77777777" w:rsidR="009839E2" w:rsidRPr="006222C6" w:rsidRDefault="009839E2" w:rsidP="008E076F">
      <w:pPr>
        <w:spacing w:line="276" w:lineRule="auto"/>
        <w:rPr>
          <w:rFonts w:ascii="Arial" w:hAnsi="Arial" w:cs="Arial"/>
        </w:rPr>
      </w:pPr>
      <w:r w:rsidRPr="006222C6">
        <w:rPr>
          <w:rFonts w:ascii="Arial" w:hAnsi="Arial" w:cs="Arial"/>
        </w:rPr>
        <w:t>Indien een leerling wekelijks veel hulpwerk heeft, zal de leerkracht overleggen met de ouder of het zinvol is om dit wel/niet aan te vullen met huiswerk. De doelstellingen van huiswerk zouden namelijk ook al behaald kunnen worden met het structureel maken van hulpwerk.</w:t>
      </w:r>
    </w:p>
    <w:p w14:paraId="71EA0CD4" w14:textId="77777777" w:rsidR="009839E2" w:rsidRPr="006222C6" w:rsidRDefault="009839E2" w:rsidP="00604614">
      <w:pPr>
        <w:rPr>
          <w:rFonts w:ascii="Arial" w:hAnsi="Arial" w:cs="Arial"/>
        </w:rPr>
      </w:pPr>
    </w:p>
    <w:p w14:paraId="3AFB1621" w14:textId="77777777" w:rsidR="009839E2" w:rsidRPr="006222C6" w:rsidRDefault="009839E2" w:rsidP="00604614">
      <w:pPr>
        <w:rPr>
          <w:rFonts w:ascii="Arial" w:hAnsi="Arial" w:cs="Arial"/>
        </w:rPr>
      </w:pPr>
    </w:p>
    <w:p w14:paraId="4D8CC63B" w14:textId="77777777" w:rsidR="009839E2" w:rsidRPr="006222C6" w:rsidRDefault="009839E2" w:rsidP="00604614">
      <w:pPr>
        <w:rPr>
          <w:rFonts w:ascii="Arial" w:hAnsi="Arial" w:cs="Arial"/>
          <w:b/>
        </w:rPr>
      </w:pPr>
    </w:p>
    <w:p w14:paraId="2C9DA1E6" w14:textId="77777777" w:rsidR="009839E2" w:rsidRPr="006222C6" w:rsidRDefault="009839E2" w:rsidP="00604614">
      <w:pPr>
        <w:rPr>
          <w:rFonts w:ascii="Arial" w:hAnsi="Arial" w:cs="Arial"/>
          <w:b/>
        </w:rPr>
      </w:pPr>
    </w:p>
    <w:p w14:paraId="3658AD93" w14:textId="77777777" w:rsidR="009839E2" w:rsidRPr="006222C6" w:rsidRDefault="009839E2" w:rsidP="00F17C24">
      <w:pPr>
        <w:jc w:val="center"/>
        <w:rPr>
          <w:rFonts w:ascii="Arial" w:hAnsi="Arial" w:cs="Arial"/>
          <w:b/>
        </w:rPr>
      </w:pPr>
    </w:p>
    <w:p w14:paraId="0307C303" w14:textId="77777777" w:rsidR="009839E2" w:rsidRPr="006222C6" w:rsidRDefault="009839E2" w:rsidP="00604614">
      <w:pPr>
        <w:rPr>
          <w:rFonts w:ascii="Arial" w:hAnsi="Arial" w:cs="Arial"/>
          <w:b/>
        </w:rPr>
      </w:pPr>
    </w:p>
    <w:p w14:paraId="5BD0FF10" w14:textId="77777777" w:rsidR="009839E2" w:rsidRPr="006222C6" w:rsidRDefault="009839E2" w:rsidP="00604614">
      <w:pPr>
        <w:rPr>
          <w:rFonts w:ascii="Arial" w:hAnsi="Arial" w:cs="Arial"/>
          <w:b/>
        </w:rPr>
      </w:pPr>
    </w:p>
    <w:p w14:paraId="7BD5F2C3" w14:textId="77777777" w:rsidR="009839E2" w:rsidRPr="006222C6" w:rsidRDefault="009839E2" w:rsidP="00604614">
      <w:pPr>
        <w:rPr>
          <w:rFonts w:ascii="Arial" w:hAnsi="Arial" w:cs="Arial"/>
          <w:b/>
        </w:rPr>
      </w:pPr>
    </w:p>
    <w:p w14:paraId="59CF0D89" w14:textId="77777777" w:rsidR="00D37FCD" w:rsidRPr="006222C6" w:rsidRDefault="00D37FCD" w:rsidP="00604614">
      <w:pPr>
        <w:rPr>
          <w:rFonts w:ascii="Arial" w:hAnsi="Arial" w:cs="Arial"/>
          <w:b/>
        </w:rPr>
      </w:pPr>
    </w:p>
    <w:p w14:paraId="774733C8" w14:textId="77777777" w:rsidR="00E76B81" w:rsidRPr="006222C6" w:rsidRDefault="00E76B81" w:rsidP="00604614">
      <w:pPr>
        <w:rPr>
          <w:rFonts w:ascii="Arial" w:hAnsi="Arial" w:cs="Arial"/>
          <w:b/>
        </w:rPr>
      </w:pPr>
    </w:p>
    <w:p w14:paraId="019A78E5" w14:textId="77777777" w:rsidR="00E76B81" w:rsidRPr="006222C6" w:rsidRDefault="00E76B81" w:rsidP="00604614">
      <w:pPr>
        <w:rPr>
          <w:rFonts w:ascii="Arial" w:hAnsi="Arial" w:cs="Arial"/>
          <w:b/>
        </w:rPr>
      </w:pPr>
    </w:p>
    <w:p w14:paraId="1E1C98C6" w14:textId="77777777" w:rsidR="00E76B81" w:rsidRPr="006222C6" w:rsidRDefault="00E76B81" w:rsidP="00604614">
      <w:pPr>
        <w:rPr>
          <w:rFonts w:ascii="Arial" w:hAnsi="Arial" w:cs="Arial"/>
          <w:b/>
        </w:rPr>
      </w:pPr>
    </w:p>
    <w:p w14:paraId="4A1DA485" w14:textId="77777777" w:rsidR="00E76B81" w:rsidRPr="006222C6" w:rsidRDefault="00E76B81" w:rsidP="00604614">
      <w:pPr>
        <w:rPr>
          <w:rFonts w:ascii="Arial" w:hAnsi="Arial" w:cs="Arial"/>
          <w:b/>
        </w:rPr>
      </w:pPr>
    </w:p>
    <w:p w14:paraId="6E3D5752" w14:textId="77777777" w:rsidR="00E76B81" w:rsidRPr="006222C6" w:rsidRDefault="00E76B81" w:rsidP="00604614">
      <w:pPr>
        <w:rPr>
          <w:rFonts w:ascii="Arial" w:hAnsi="Arial" w:cs="Arial"/>
          <w:b/>
        </w:rPr>
      </w:pPr>
    </w:p>
    <w:p w14:paraId="424BD495" w14:textId="77777777" w:rsidR="00E76B81" w:rsidRPr="006222C6" w:rsidRDefault="00E76B81" w:rsidP="00604614">
      <w:pPr>
        <w:rPr>
          <w:rFonts w:ascii="Arial" w:hAnsi="Arial" w:cs="Arial"/>
          <w:b/>
        </w:rPr>
      </w:pPr>
    </w:p>
    <w:p w14:paraId="72273244" w14:textId="77777777" w:rsidR="00E76B81" w:rsidRPr="006222C6" w:rsidRDefault="00E76B81" w:rsidP="00604614">
      <w:pPr>
        <w:rPr>
          <w:rFonts w:ascii="Arial" w:hAnsi="Arial" w:cs="Arial"/>
          <w:b/>
        </w:rPr>
      </w:pPr>
    </w:p>
    <w:p w14:paraId="64C0483F" w14:textId="77777777" w:rsidR="00E76B81" w:rsidRPr="006222C6" w:rsidRDefault="00E76B81" w:rsidP="00604614">
      <w:pPr>
        <w:rPr>
          <w:rFonts w:ascii="Arial" w:hAnsi="Arial" w:cs="Arial"/>
          <w:b/>
        </w:rPr>
      </w:pPr>
    </w:p>
    <w:p w14:paraId="3FA0884E" w14:textId="77777777" w:rsidR="00E76B81" w:rsidRPr="006222C6" w:rsidRDefault="00E76B81" w:rsidP="00604614">
      <w:pPr>
        <w:rPr>
          <w:rFonts w:ascii="Arial" w:hAnsi="Arial" w:cs="Arial"/>
          <w:b/>
        </w:rPr>
      </w:pPr>
    </w:p>
    <w:p w14:paraId="0C99F600" w14:textId="77777777" w:rsidR="00E76B81" w:rsidRPr="006222C6" w:rsidRDefault="00E76B81" w:rsidP="00604614">
      <w:pPr>
        <w:rPr>
          <w:rFonts w:ascii="Arial" w:hAnsi="Arial" w:cs="Arial"/>
          <w:b/>
        </w:rPr>
      </w:pPr>
    </w:p>
    <w:p w14:paraId="097F136D" w14:textId="77777777" w:rsidR="00E76B81" w:rsidRPr="006222C6" w:rsidRDefault="00E76B81" w:rsidP="00604614">
      <w:pPr>
        <w:rPr>
          <w:rFonts w:ascii="Arial" w:hAnsi="Arial" w:cs="Arial"/>
          <w:b/>
        </w:rPr>
      </w:pPr>
    </w:p>
    <w:p w14:paraId="6B1903A1" w14:textId="77777777" w:rsidR="00E76B81" w:rsidRPr="006222C6" w:rsidRDefault="00E76B81" w:rsidP="00604614">
      <w:pPr>
        <w:rPr>
          <w:rFonts w:ascii="Arial" w:hAnsi="Arial" w:cs="Arial"/>
          <w:b/>
        </w:rPr>
      </w:pPr>
    </w:p>
    <w:p w14:paraId="39AD18D2" w14:textId="77777777" w:rsidR="00E76B81" w:rsidRPr="006222C6" w:rsidRDefault="00E76B81" w:rsidP="00604614">
      <w:pPr>
        <w:rPr>
          <w:rFonts w:ascii="Arial" w:hAnsi="Arial" w:cs="Arial"/>
          <w:b/>
        </w:rPr>
      </w:pPr>
    </w:p>
    <w:p w14:paraId="409E0855" w14:textId="77777777" w:rsidR="00E76B81" w:rsidRPr="006222C6" w:rsidRDefault="00E76B81" w:rsidP="00604614">
      <w:pPr>
        <w:rPr>
          <w:rFonts w:ascii="Arial" w:hAnsi="Arial" w:cs="Arial"/>
          <w:b/>
        </w:rPr>
      </w:pPr>
    </w:p>
    <w:p w14:paraId="09B268C5" w14:textId="77777777" w:rsidR="00E76B81" w:rsidRPr="006222C6" w:rsidRDefault="00E76B81" w:rsidP="00604614">
      <w:pPr>
        <w:rPr>
          <w:rFonts w:ascii="Arial" w:hAnsi="Arial" w:cs="Arial"/>
          <w:b/>
        </w:rPr>
      </w:pPr>
    </w:p>
    <w:p w14:paraId="1C69F069" w14:textId="77777777" w:rsidR="00E76B81" w:rsidRPr="006222C6" w:rsidRDefault="00E76B81" w:rsidP="00604614">
      <w:pPr>
        <w:rPr>
          <w:rFonts w:ascii="Arial" w:hAnsi="Arial" w:cs="Arial"/>
          <w:b/>
        </w:rPr>
      </w:pPr>
    </w:p>
    <w:p w14:paraId="2738B161" w14:textId="77777777" w:rsidR="00E76B81" w:rsidRPr="006222C6" w:rsidRDefault="00E76B81" w:rsidP="00604614">
      <w:pPr>
        <w:rPr>
          <w:rFonts w:ascii="Arial" w:hAnsi="Arial" w:cs="Arial"/>
          <w:b/>
        </w:rPr>
      </w:pPr>
    </w:p>
    <w:p w14:paraId="44F9A9C9" w14:textId="77777777" w:rsidR="00E76B81" w:rsidRPr="006222C6" w:rsidRDefault="00E76B81" w:rsidP="00604614">
      <w:pPr>
        <w:rPr>
          <w:rFonts w:ascii="Arial" w:hAnsi="Arial" w:cs="Arial"/>
          <w:b/>
        </w:rPr>
      </w:pPr>
    </w:p>
    <w:p w14:paraId="38F34BCD" w14:textId="77777777" w:rsidR="00E76B81" w:rsidRPr="006222C6" w:rsidRDefault="00E76B81" w:rsidP="00604614">
      <w:pPr>
        <w:rPr>
          <w:rFonts w:ascii="Arial" w:hAnsi="Arial" w:cs="Arial"/>
          <w:b/>
        </w:rPr>
      </w:pPr>
    </w:p>
    <w:p w14:paraId="68AFD1C2" w14:textId="77777777" w:rsidR="00E76B81" w:rsidRPr="006222C6" w:rsidRDefault="00E76B81" w:rsidP="00604614">
      <w:pPr>
        <w:rPr>
          <w:rFonts w:ascii="Arial" w:hAnsi="Arial" w:cs="Arial"/>
          <w:b/>
        </w:rPr>
      </w:pPr>
    </w:p>
    <w:p w14:paraId="3C0EFAF5" w14:textId="77777777" w:rsidR="009839E2" w:rsidRPr="006222C6" w:rsidRDefault="009839E2" w:rsidP="00604614">
      <w:pPr>
        <w:rPr>
          <w:rFonts w:ascii="Arial" w:hAnsi="Arial" w:cs="Arial"/>
          <w:b/>
        </w:rPr>
      </w:pPr>
      <w:r w:rsidRPr="006222C6">
        <w:rPr>
          <w:rFonts w:ascii="Arial" w:hAnsi="Arial" w:cs="Arial"/>
          <w:b/>
        </w:rPr>
        <w:lastRenderedPageBreak/>
        <w:t>Groep 3</w:t>
      </w:r>
    </w:p>
    <w:p w14:paraId="25BE7008" w14:textId="77777777" w:rsidR="00225FB1" w:rsidRPr="006222C6" w:rsidRDefault="00225FB1" w:rsidP="00604614">
      <w:pPr>
        <w:rPr>
          <w:rFonts w:ascii="Arial" w:hAnsi="Arial" w:cs="Arial"/>
        </w:rPr>
      </w:pPr>
      <w:r w:rsidRPr="006222C6">
        <w:rPr>
          <w:rFonts w:ascii="Arial" w:hAnsi="Arial" w:cs="Arial"/>
        </w:rPr>
        <w:t xml:space="preserve">De leerkracht stelt ouders </w:t>
      </w:r>
      <w:r w:rsidR="001B11F1">
        <w:rPr>
          <w:rFonts w:ascii="Arial" w:hAnsi="Arial" w:cs="Arial"/>
        </w:rPr>
        <w:t>tijdens het 10-minutengesprek</w:t>
      </w:r>
      <w:r w:rsidRPr="006222C6">
        <w:rPr>
          <w:rFonts w:ascii="Arial" w:hAnsi="Arial" w:cs="Arial"/>
        </w:rPr>
        <w:t xml:space="preserve"> op de hoogte van het te maken hulpwerk. </w:t>
      </w:r>
    </w:p>
    <w:p w14:paraId="15DCB362" w14:textId="77777777" w:rsidR="00F17C24" w:rsidRPr="006222C6" w:rsidRDefault="009839E2" w:rsidP="00604614">
      <w:pPr>
        <w:rPr>
          <w:rFonts w:ascii="Arial" w:hAnsi="Arial" w:cs="Arial"/>
          <w:b/>
        </w:rPr>
      </w:pPr>
      <w:r w:rsidRPr="006222C6">
        <w:rPr>
          <w:rFonts w:ascii="Arial" w:hAnsi="Arial" w:cs="Arial"/>
        </w:rPr>
        <w:tab/>
      </w:r>
      <w:r w:rsidRPr="006222C6">
        <w:rPr>
          <w:rFonts w:ascii="Arial" w:hAnsi="Arial" w:cs="Arial"/>
        </w:rPr>
        <w:tab/>
      </w:r>
      <w:r w:rsidRPr="006222C6">
        <w:rPr>
          <w:rFonts w:ascii="Arial" w:hAnsi="Arial" w:cs="Arial"/>
          <w:b/>
        </w:rPr>
        <w:tab/>
      </w:r>
      <w:r w:rsidRPr="006222C6">
        <w:rPr>
          <w:rFonts w:ascii="Arial" w:hAnsi="Arial" w:cs="Arial"/>
          <w:b/>
        </w:rPr>
        <w:tab/>
      </w:r>
      <w:r w:rsidRPr="006222C6">
        <w:rPr>
          <w:rFonts w:ascii="Arial" w:hAnsi="Arial" w:cs="Arial"/>
          <w:b/>
        </w:rPr>
        <w:tab/>
      </w:r>
      <w:r w:rsidRPr="006222C6">
        <w:rPr>
          <w:rFonts w:ascii="Arial" w:hAnsi="Arial" w:cs="Arial"/>
          <w:b/>
        </w:rPr>
        <w:tab/>
      </w:r>
      <w:r w:rsidRPr="006222C6">
        <w:rPr>
          <w:rFonts w:ascii="Arial" w:hAnsi="Arial" w:cs="Arial"/>
          <w:b/>
        </w:rPr>
        <w:tab/>
      </w:r>
      <w:r w:rsidRPr="006222C6">
        <w:rPr>
          <w:rFonts w:ascii="Arial" w:hAnsi="Arial" w:cs="Arial"/>
          <w:b/>
        </w:rPr>
        <w:tab/>
      </w:r>
      <w:r w:rsidRPr="006222C6">
        <w:rPr>
          <w:rFonts w:ascii="Arial" w:hAnsi="Arial" w:cs="Arial"/>
          <w:b/>
        </w:rPr>
        <w:tab/>
      </w:r>
      <w:r w:rsidRPr="006222C6">
        <w:rPr>
          <w:rFonts w:ascii="Arial" w:hAnsi="Arial" w:cs="Arial"/>
          <w:b/>
        </w:rPr>
        <w:tab/>
      </w:r>
      <w:r w:rsidRPr="006222C6">
        <w:rPr>
          <w:rFonts w:ascii="Arial" w:hAnsi="Arial" w:cs="Arial"/>
          <w:b/>
        </w:rPr>
        <w:tab/>
      </w:r>
    </w:p>
    <w:p w14:paraId="4EDA6D39" w14:textId="77777777" w:rsidR="009839E2" w:rsidRPr="006222C6" w:rsidRDefault="00FD411A" w:rsidP="00604614">
      <w:pPr>
        <w:rPr>
          <w:rFonts w:ascii="Arial" w:hAnsi="Arial" w:cs="Arial"/>
          <w:b/>
        </w:rPr>
      </w:pPr>
      <w:r>
        <w:rPr>
          <w:rFonts w:ascii="Arial" w:hAnsi="Arial" w:cs="Arial"/>
          <w:b/>
        </w:rPr>
        <w:t>Huiswerk</w:t>
      </w:r>
      <w:r>
        <w:rPr>
          <w:rFonts w:ascii="Arial" w:hAnsi="Arial" w:cs="Arial"/>
          <w:b/>
        </w:rPr>
        <w:tab/>
      </w:r>
      <w:r>
        <w:rPr>
          <w:rFonts w:ascii="Arial" w:hAnsi="Arial" w:cs="Arial"/>
          <w:b/>
        </w:rPr>
        <w:tab/>
      </w:r>
      <w:r>
        <w:rPr>
          <w:rFonts w:ascii="Arial" w:hAnsi="Arial" w:cs="Arial"/>
          <w:b/>
        </w:rPr>
        <w:tab/>
      </w:r>
      <w:r w:rsidR="00C145CB">
        <w:rPr>
          <w:rFonts w:ascii="Arial" w:hAnsi="Arial" w:cs="Arial"/>
          <w:b/>
        </w:rPr>
        <w:tab/>
      </w:r>
      <w:r w:rsidR="00C145CB">
        <w:rPr>
          <w:rFonts w:ascii="Arial" w:hAnsi="Arial" w:cs="Arial"/>
          <w:b/>
        </w:rPr>
        <w:tab/>
        <w:t xml:space="preserve">    </w:t>
      </w:r>
      <w:r w:rsidR="009839E2" w:rsidRPr="006222C6">
        <w:rPr>
          <w:rFonts w:ascii="Arial" w:hAnsi="Arial" w:cs="Arial"/>
          <w:b/>
        </w:rPr>
        <w:t>Hulpwerk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D4FA3" w:rsidRPr="006222C6" w14:paraId="24364A87" w14:textId="77777777" w:rsidTr="00C145CB">
        <w:trPr>
          <w:trHeight w:val="1865"/>
        </w:trPr>
        <w:tc>
          <w:tcPr>
            <w:tcW w:w="4531" w:type="dxa"/>
          </w:tcPr>
          <w:p w14:paraId="2C9D0D82" w14:textId="77777777" w:rsidR="00DD4FA3" w:rsidRPr="006222C6" w:rsidRDefault="00DD4FA3" w:rsidP="00DD4FA3">
            <w:pPr>
              <w:rPr>
                <w:rFonts w:ascii="Arial" w:hAnsi="Arial" w:cs="Arial"/>
              </w:rPr>
            </w:pPr>
          </w:p>
        </w:tc>
        <w:tc>
          <w:tcPr>
            <w:tcW w:w="4531" w:type="dxa"/>
          </w:tcPr>
          <w:p w14:paraId="201BF9FD" w14:textId="77777777" w:rsidR="00DD4FA3" w:rsidRPr="006222C6" w:rsidRDefault="00DD4FA3" w:rsidP="00DD4FA3">
            <w:pPr>
              <w:rPr>
                <w:rFonts w:ascii="Arial" w:hAnsi="Arial" w:cs="Arial"/>
                <w:u w:val="single"/>
              </w:rPr>
            </w:pPr>
            <w:r w:rsidRPr="006222C6">
              <w:rPr>
                <w:rFonts w:ascii="Arial" w:hAnsi="Arial" w:cs="Arial"/>
                <w:u w:val="single"/>
              </w:rPr>
              <w:t>Lezen:</w:t>
            </w:r>
          </w:p>
          <w:p w14:paraId="6C521681" w14:textId="77777777" w:rsidR="00DD4FA3" w:rsidRPr="006222C6" w:rsidRDefault="00DD4FA3" w:rsidP="00DD4FA3">
            <w:pPr>
              <w:rPr>
                <w:rFonts w:ascii="Arial" w:hAnsi="Arial" w:cs="Arial"/>
              </w:rPr>
            </w:pPr>
            <w:r w:rsidRPr="006222C6">
              <w:rPr>
                <w:rFonts w:ascii="Arial" w:hAnsi="Arial" w:cs="Arial"/>
              </w:rPr>
              <w:t>Wanneer de herfst- en wintersignalering laten zien dat leerlingen onvoldoende presteren krijgen deze leerlingen een leesmapje mee naar huis, de week daarop leveren ze het boekje weer in.</w:t>
            </w:r>
          </w:p>
        </w:tc>
      </w:tr>
      <w:tr w:rsidR="00DD4FA3" w:rsidRPr="006222C6" w14:paraId="13260A8F" w14:textId="77777777" w:rsidTr="00FC0C33">
        <w:tc>
          <w:tcPr>
            <w:tcW w:w="9062" w:type="dxa"/>
            <w:gridSpan w:val="2"/>
            <w:tcBorders>
              <w:left w:val="nil"/>
              <w:bottom w:val="nil"/>
              <w:right w:val="nil"/>
            </w:tcBorders>
          </w:tcPr>
          <w:p w14:paraId="51D5D3AA" w14:textId="77777777" w:rsidR="00DD4FA3" w:rsidRPr="006222C6" w:rsidRDefault="00DD4FA3" w:rsidP="00DD4FA3">
            <w:pPr>
              <w:rPr>
                <w:rFonts w:ascii="Arial" w:hAnsi="Arial" w:cs="Arial"/>
              </w:rPr>
            </w:pPr>
          </w:p>
        </w:tc>
      </w:tr>
    </w:tbl>
    <w:p w14:paraId="356FD5B5" w14:textId="77777777" w:rsidR="009839E2" w:rsidRPr="006222C6" w:rsidRDefault="009839E2" w:rsidP="00604614">
      <w:pPr>
        <w:rPr>
          <w:rFonts w:ascii="Arial" w:hAnsi="Arial" w:cs="Arial"/>
          <w:color w:val="FF0000"/>
        </w:rPr>
      </w:pPr>
    </w:p>
    <w:p w14:paraId="1E665EB7" w14:textId="77777777" w:rsidR="00E76B81" w:rsidRDefault="00E76B81" w:rsidP="00604614">
      <w:pPr>
        <w:rPr>
          <w:rFonts w:ascii="Arial" w:hAnsi="Arial" w:cs="Arial"/>
          <w:color w:val="FF0000"/>
        </w:rPr>
      </w:pPr>
    </w:p>
    <w:p w14:paraId="584C63C7" w14:textId="77777777" w:rsidR="009839E2" w:rsidRPr="006222C6" w:rsidRDefault="009839E2" w:rsidP="00604614">
      <w:pPr>
        <w:rPr>
          <w:rFonts w:ascii="Arial" w:hAnsi="Arial" w:cs="Arial"/>
          <w:b/>
        </w:rPr>
      </w:pPr>
      <w:r w:rsidRPr="006222C6">
        <w:rPr>
          <w:rFonts w:ascii="Arial" w:hAnsi="Arial" w:cs="Arial"/>
          <w:b/>
        </w:rPr>
        <w:t>Groep 4</w:t>
      </w:r>
    </w:p>
    <w:p w14:paraId="059CA635" w14:textId="77777777" w:rsidR="00225FB1" w:rsidRPr="006222C6" w:rsidRDefault="00225FB1" w:rsidP="00604614">
      <w:pPr>
        <w:rPr>
          <w:rFonts w:ascii="Arial" w:hAnsi="Arial" w:cs="Arial"/>
        </w:rPr>
      </w:pPr>
      <w:r w:rsidRPr="006222C6">
        <w:rPr>
          <w:rFonts w:ascii="Arial" w:hAnsi="Arial" w:cs="Arial"/>
        </w:rPr>
        <w:t>De leerkracht stelt ouders middels e-mail op de hoogte van het te maken huiswerk.</w:t>
      </w:r>
    </w:p>
    <w:p w14:paraId="65A0FBB8" w14:textId="77777777" w:rsidR="00FD411A" w:rsidRDefault="00FD411A" w:rsidP="00604614">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BE5B215" w14:textId="77777777" w:rsidR="009839E2" w:rsidRPr="006222C6" w:rsidRDefault="00C145CB" w:rsidP="00604614">
      <w:pPr>
        <w:rPr>
          <w:rFonts w:ascii="Arial" w:hAnsi="Arial" w:cs="Arial"/>
          <w:b/>
        </w:rPr>
      </w:pPr>
      <w:r>
        <w:rPr>
          <w:rFonts w:ascii="Arial" w:hAnsi="Arial" w:cs="Arial"/>
          <w:b/>
        </w:rPr>
        <w:t>Huiswerk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9839E2" w:rsidRPr="006222C6">
        <w:rPr>
          <w:rFonts w:ascii="Arial" w:hAnsi="Arial" w:cs="Arial"/>
          <w:b/>
        </w:rPr>
        <w:t>Hulpwerk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814"/>
      </w:tblGrid>
      <w:tr w:rsidR="009839E2" w:rsidRPr="006222C6" w14:paraId="6185B209" w14:textId="77777777" w:rsidTr="0067181E">
        <w:tc>
          <w:tcPr>
            <w:tcW w:w="4474" w:type="dxa"/>
          </w:tcPr>
          <w:p w14:paraId="65EDD393" w14:textId="77777777" w:rsidR="00B93DD7" w:rsidRPr="006222C6" w:rsidRDefault="00B93DD7" w:rsidP="00B93DD7">
            <w:pPr>
              <w:rPr>
                <w:rFonts w:ascii="Arial" w:hAnsi="Arial" w:cs="Arial"/>
                <w:u w:val="single"/>
              </w:rPr>
            </w:pPr>
            <w:r w:rsidRPr="006222C6">
              <w:rPr>
                <w:rFonts w:ascii="Arial" w:hAnsi="Arial" w:cs="Arial"/>
                <w:u w:val="single"/>
              </w:rPr>
              <w:t>Rekenen:</w:t>
            </w:r>
          </w:p>
          <w:p w14:paraId="6FDAA9A8" w14:textId="77777777" w:rsidR="00F17C24" w:rsidRPr="006222C6" w:rsidRDefault="00F17C24" w:rsidP="00F734C1">
            <w:pPr>
              <w:rPr>
                <w:rFonts w:ascii="Arial" w:hAnsi="Arial" w:cs="Arial"/>
              </w:rPr>
            </w:pPr>
          </w:p>
        </w:tc>
        <w:tc>
          <w:tcPr>
            <w:tcW w:w="4814" w:type="dxa"/>
          </w:tcPr>
          <w:p w14:paraId="32AB8A84" w14:textId="77777777" w:rsidR="00B93DD7" w:rsidRPr="006222C6" w:rsidRDefault="00F85959" w:rsidP="00B93DD7">
            <w:pPr>
              <w:rPr>
                <w:rFonts w:ascii="Arial" w:hAnsi="Arial" w:cs="Arial"/>
                <w:u w:val="single"/>
              </w:rPr>
            </w:pPr>
            <w:r>
              <w:rPr>
                <w:rFonts w:ascii="Arial" w:hAnsi="Arial" w:cs="Arial"/>
                <w:u w:val="single"/>
              </w:rPr>
              <w:t>Rekenen</w:t>
            </w:r>
            <w:r w:rsidR="00B93DD7" w:rsidRPr="006222C6">
              <w:rPr>
                <w:rFonts w:ascii="Arial" w:hAnsi="Arial" w:cs="Arial"/>
                <w:u w:val="single"/>
              </w:rPr>
              <w:t>:</w:t>
            </w:r>
          </w:p>
          <w:p w14:paraId="79EDC6C9" w14:textId="77777777" w:rsidR="00B93DD7" w:rsidRDefault="00F734C1" w:rsidP="00F85959">
            <w:pPr>
              <w:rPr>
                <w:rFonts w:ascii="Arial" w:hAnsi="Arial" w:cs="Arial"/>
              </w:rPr>
            </w:pPr>
            <w:r w:rsidRPr="006222C6">
              <w:rPr>
                <w:rFonts w:ascii="Arial" w:hAnsi="Arial" w:cs="Arial"/>
              </w:rPr>
              <w:t>Tafel</w:t>
            </w:r>
            <w:r w:rsidR="00F85959">
              <w:rPr>
                <w:rFonts w:ascii="Arial" w:hAnsi="Arial" w:cs="Arial"/>
              </w:rPr>
              <w:t>s</w:t>
            </w:r>
          </w:p>
          <w:p w14:paraId="31F00F3F" w14:textId="77777777" w:rsidR="00F85959" w:rsidRPr="006222C6" w:rsidRDefault="00F85959" w:rsidP="00F85959">
            <w:pPr>
              <w:rPr>
                <w:rFonts w:ascii="Arial" w:hAnsi="Arial" w:cs="Arial"/>
              </w:rPr>
            </w:pPr>
          </w:p>
        </w:tc>
      </w:tr>
    </w:tbl>
    <w:p w14:paraId="610BEE6A" w14:textId="77777777" w:rsidR="00E76B81" w:rsidRDefault="00E76B81" w:rsidP="00604614">
      <w:pPr>
        <w:rPr>
          <w:rFonts w:ascii="Arial" w:hAnsi="Arial" w:cs="Arial"/>
          <w:b/>
        </w:rPr>
      </w:pPr>
    </w:p>
    <w:p w14:paraId="21C64EF9" w14:textId="77777777" w:rsidR="007C715F" w:rsidRPr="006222C6" w:rsidRDefault="007C715F" w:rsidP="00604614">
      <w:pPr>
        <w:rPr>
          <w:rFonts w:ascii="Arial" w:hAnsi="Arial" w:cs="Arial"/>
          <w:b/>
        </w:rPr>
      </w:pPr>
    </w:p>
    <w:p w14:paraId="4FD0609A" w14:textId="77777777" w:rsidR="009839E2" w:rsidRPr="006222C6" w:rsidRDefault="009839E2" w:rsidP="00604614">
      <w:pPr>
        <w:rPr>
          <w:rFonts w:ascii="Arial" w:hAnsi="Arial" w:cs="Arial"/>
          <w:b/>
        </w:rPr>
      </w:pPr>
      <w:r w:rsidRPr="006222C6">
        <w:rPr>
          <w:rFonts w:ascii="Arial" w:hAnsi="Arial" w:cs="Arial"/>
          <w:b/>
        </w:rPr>
        <w:t>Groep 5</w:t>
      </w:r>
    </w:p>
    <w:p w14:paraId="0816CBFD" w14:textId="45329158" w:rsidR="009839E2" w:rsidRPr="006222C6" w:rsidRDefault="00E76B81" w:rsidP="00604614">
      <w:pPr>
        <w:rPr>
          <w:rFonts w:ascii="Arial" w:hAnsi="Arial" w:cs="Arial"/>
        </w:rPr>
      </w:pPr>
      <w:r w:rsidRPr="006222C6">
        <w:rPr>
          <w:rFonts w:ascii="Arial" w:hAnsi="Arial" w:cs="Arial"/>
        </w:rPr>
        <w:t xml:space="preserve">De leerkracht stuurt wekelijks </w:t>
      </w:r>
      <w:r w:rsidR="008E076F" w:rsidRPr="008E076F">
        <w:rPr>
          <w:rFonts w:ascii="Arial" w:hAnsi="Arial" w:cs="Arial"/>
        </w:rPr>
        <w:t xml:space="preserve">een bericht op </w:t>
      </w:r>
      <w:proofErr w:type="spellStart"/>
      <w:r w:rsidR="008E076F" w:rsidRPr="008E076F">
        <w:rPr>
          <w:rFonts w:ascii="Arial" w:hAnsi="Arial" w:cs="Arial"/>
        </w:rPr>
        <w:t>Parro</w:t>
      </w:r>
      <w:proofErr w:type="spellEnd"/>
      <w:r w:rsidRPr="006222C6">
        <w:rPr>
          <w:rFonts w:ascii="Arial" w:hAnsi="Arial" w:cs="Arial"/>
        </w:rPr>
        <w:t xml:space="preserve"> en vermeldt hierin het huiswerk. </w:t>
      </w:r>
    </w:p>
    <w:p w14:paraId="6D9C6CCB" w14:textId="77777777" w:rsidR="00AA0D50" w:rsidRPr="006222C6" w:rsidRDefault="00AA0D50" w:rsidP="00604614">
      <w:pPr>
        <w:rPr>
          <w:rFonts w:ascii="Arial" w:hAnsi="Arial" w:cs="Arial"/>
          <w:b/>
        </w:rPr>
      </w:pPr>
    </w:p>
    <w:p w14:paraId="25069751" w14:textId="77777777" w:rsidR="009839E2" w:rsidRPr="006222C6" w:rsidRDefault="00FD411A" w:rsidP="00604614">
      <w:pPr>
        <w:rPr>
          <w:rFonts w:ascii="Arial" w:hAnsi="Arial" w:cs="Arial"/>
          <w:b/>
        </w:rPr>
      </w:pPr>
      <w:r>
        <w:rPr>
          <w:rFonts w:ascii="Arial" w:hAnsi="Arial" w:cs="Arial"/>
          <w:b/>
        </w:rPr>
        <w:t>Huiswerk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9839E2" w:rsidRPr="006222C6">
        <w:rPr>
          <w:rFonts w:ascii="Arial" w:hAnsi="Arial" w:cs="Arial"/>
          <w:b/>
        </w:rPr>
        <w:t>Hulpwerk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570"/>
      </w:tblGrid>
      <w:tr w:rsidR="009A45D3" w:rsidRPr="006222C6" w14:paraId="1FF8B71C" w14:textId="77777777" w:rsidTr="00D520B6">
        <w:tc>
          <w:tcPr>
            <w:tcW w:w="4492" w:type="dxa"/>
          </w:tcPr>
          <w:p w14:paraId="08E7C3BD" w14:textId="77777777" w:rsidR="009A45D3" w:rsidRPr="006222C6" w:rsidRDefault="009A45D3">
            <w:pPr>
              <w:rPr>
                <w:rFonts w:ascii="Arial" w:hAnsi="Arial" w:cs="Arial"/>
                <w:u w:val="single"/>
              </w:rPr>
            </w:pPr>
            <w:r w:rsidRPr="006222C6">
              <w:rPr>
                <w:rFonts w:ascii="Arial" w:hAnsi="Arial" w:cs="Arial"/>
                <w:u w:val="single"/>
              </w:rPr>
              <w:t>Rekenen:</w:t>
            </w:r>
          </w:p>
          <w:p w14:paraId="3E4CDDD0" w14:textId="77777777" w:rsidR="009A45D3" w:rsidRPr="006222C6" w:rsidRDefault="009515CC" w:rsidP="00DD5FB9">
            <w:pPr>
              <w:rPr>
                <w:rFonts w:ascii="Arial" w:hAnsi="Arial" w:cs="Arial"/>
              </w:rPr>
            </w:pPr>
            <w:r>
              <w:rPr>
                <w:rFonts w:ascii="Arial" w:hAnsi="Arial" w:cs="Arial"/>
              </w:rPr>
              <w:t>Tafels oefenen (1 t/m 10</w:t>
            </w:r>
            <w:r w:rsidR="00507F84" w:rsidRPr="006222C6">
              <w:rPr>
                <w:rFonts w:ascii="Arial" w:hAnsi="Arial" w:cs="Arial"/>
              </w:rPr>
              <w:t>)</w:t>
            </w:r>
            <w:r w:rsidR="00DD5FB9" w:rsidRPr="006222C6">
              <w:rPr>
                <w:rFonts w:ascii="Arial" w:hAnsi="Arial" w:cs="Arial"/>
              </w:rPr>
              <w:t xml:space="preserve"> </w:t>
            </w:r>
          </w:p>
        </w:tc>
        <w:tc>
          <w:tcPr>
            <w:tcW w:w="4570" w:type="dxa"/>
          </w:tcPr>
          <w:p w14:paraId="25E6383A" w14:textId="77777777" w:rsidR="009515CC" w:rsidRPr="006222C6" w:rsidRDefault="009515CC" w:rsidP="009515CC">
            <w:pPr>
              <w:rPr>
                <w:rFonts w:ascii="Arial" w:hAnsi="Arial" w:cs="Arial"/>
                <w:u w:val="single"/>
              </w:rPr>
            </w:pPr>
            <w:r w:rsidRPr="006222C6">
              <w:rPr>
                <w:rFonts w:ascii="Arial" w:hAnsi="Arial" w:cs="Arial"/>
                <w:u w:val="single"/>
              </w:rPr>
              <w:t xml:space="preserve">Spelling: </w:t>
            </w:r>
          </w:p>
          <w:p w14:paraId="0C07BD60" w14:textId="77777777" w:rsidR="00507F84" w:rsidRPr="006222C6" w:rsidRDefault="009515CC" w:rsidP="009515CC">
            <w:pPr>
              <w:rPr>
                <w:rFonts w:ascii="Arial" w:hAnsi="Arial" w:cs="Arial"/>
              </w:rPr>
            </w:pPr>
            <w:r w:rsidRPr="006222C6">
              <w:rPr>
                <w:rFonts w:ascii="Arial" w:hAnsi="Arial" w:cs="Arial"/>
              </w:rPr>
              <w:t>Indien nodig een categorie + woorden mee naar huis om te oefenen.</w:t>
            </w:r>
          </w:p>
        </w:tc>
      </w:tr>
      <w:tr w:rsidR="009A45D3" w:rsidRPr="006222C6" w14:paraId="7066739D" w14:textId="77777777" w:rsidTr="00D520B6">
        <w:tc>
          <w:tcPr>
            <w:tcW w:w="4492" w:type="dxa"/>
          </w:tcPr>
          <w:p w14:paraId="23957F98" w14:textId="77777777" w:rsidR="00A74A9A" w:rsidRPr="006222C6" w:rsidRDefault="00A74A9A" w:rsidP="00A74A9A">
            <w:pPr>
              <w:rPr>
                <w:rFonts w:ascii="Arial" w:hAnsi="Arial" w:cs="Arial"/>
                <w:u w:val="single"/>
              </w:rPr>
            </w:pPr>
            <w:r w:rsidRPr="006222C6">
              <w:rPr>
                <w:rFonts w:ascii="Arial" w:hAnsi="Arial" w:cs="Arial"/>
                <w:u w:val="single"/>
              </w:rPr>
              <w:t>Spreekbeurt:</w:t>
            </w:r>
          </w:p>
          <w:p w14:paraId="394CBC91" w14:textId="77777777" w:rsidR="00E86754" w:rsidRPr="006222C6" w:rsidRDefault="00A74A9A" w:rsidP="00A74A9A">
            <w:pPr>
              <w:rPr>
                <w:rFonts w:ascii="Arial" w:hAnsi="Arial" w:cs="Arial"/>
              </w:rPr>
            </w:pPr>
            <w:r w:rsidRPr="006222C6">
              <w:rPr>
                <w:rFonts w:ascii="Arial" w:hAnsi="Arial" w:cs="Arial"/>
              </w:rPr>
              <w:t>1 x per schooljaar bereiden de le</w:t>
            </w:r>
            <w:r>
              <w:rPr>
                <w:rFonts w:ascii="Arial" w:hAnsi="Arial" w:cs="Arial"/>
              </w:rPr>
              <w:t>erlingen deels op school, deels thuis een spreekbeurt voor over een vrij onderwerp.</w:t>
            </w:r>
            <w:r w:rsidRPr="006222C6">
              <w:rPr>
                <w:rFonts w:ascii="Arial" w:hAnsi="Arial" w:cs="Arial"/>
              </w:rPr>
              <w:t xml:space="preserve"> </w:t>
            </w:r>
          </w:p>
        </w:tc>
        <w:tc>
          <w:tcPr>
            <w:tcW w:w="4570" w:type="dxa"/>
          </w:tcPr>
          <w:p w14:paraId="4FEAD20E" w14:textId="77777777" w:rsidR="009515CC" w:rsidRPr="006222C6" w:rsidRDefault="009515CC" w:rsidP="009515CC">
            <w:pPr>
              <w:rPr>
                <w:rFonts w:ascii="Arial" w:hAnsi="Arial" w:cs="Arial"/>
                <w:u w:val="single"/>
              </w:rPr>
            </w:pPr>
            <w:r w:rsidRPr="006222C6">
              <w:rPr>
                <w:rFonts w:ascii="Arial" w:hAnsi="Arial" w:cs="Arial"/>
                <w:u w:val="single"/>
              </w:rPr>
              <w:t>Schrijven:</w:t>
            </w:r>
          </w:p>
          <w:p w14:paraId="7E893295" w14:textId="64A0F0F4" w:rsidR="009A45D3" w:rsidRPr="006222C6" w:rsidRDefault="00964821" w:rsidP="009515CC">
            <w:pPr>
              <w:rPr>
                <w:rFonts w:ascii="Arial" w:hAnsi="Arial" w:cs="Arial"/>
                <w:color w:val="FF0000"/>
              </w:rPr>
            </w:pPr>
            <w:r w:rsidRPr="006222C6">
              <w:rPr>
                <w:rFonts w:ascii="Arial" w:hAnsi="Arial" w:cs="Arial"/>
              </w:rPr>
              <w:t>Zwakke schrijvers krijgen een oefenschrift</w:t>
            </w:r>
            <w:r>
              <w:rPr>
                <w:rFonts w:ascii="Arial" w:hAnsi="Arial" w:cs="Arial"/>
              </w:rPr>
              <w:t>/werkblad</w:t>
            </w:r>
            <w:r w:rsidRPr="006222C6">
              <w:rPr>
                <w:rFonts w:ascii="Arial" w:hAnsi="Arial" w:cs="Arial"/>
              </w:rPr>
              <w:t xml:space="preserve"> mee naar huis.</w:t>
            </w:r>
          </w:p>
        </w:tc>
      </w:tr>
      <w:tr w:rsidR="009A45D3" w:rsidRPr="006222C6" w14:paraId="4863C137" w14:textId="77777777" w:rsidTr="00D520B6">
        <w:trPr>
          <w:trHeight w:val="977"/>
        </w:trPr>
        <w:tc>
          <w:tcPr>
            <w:tcW w:w="4492" w:type="dxa"/>
          </w:tcPr>
          <w:p w14:paraId="256E470C" w14:textId="77777777" w:rsidR="00D520B6" w:rsidRPr="006222C6" w:rsidRDefault="00D520B6" w:rsidP="00D520B6">
            <w:pPr>
              <w:rPr>
                <w:rFonts w:ascii="Arial" w:hAnsi="Arial" w:cs="Arial"/>
                <w:u w:val="single"/>
              </w:rPr>
            </w:pPr>
            <w:r w:rsidRPr="006222C6">
              <w:rPr>
                <w:rFonts w:ascii="Arial" w:hAnsi="Arial" w:cs="Arial"/>
                <w:u w:val="single"/>
              </w:rPr>
              <w:t>Taal:</w:t>
            </w:r>
          </w:p>
          <w:p w14:paraId="12A85853" w14:textId="0F881B07" w:rsidR="001339E1" w:rsidRPr="007C715F" w:rsidRDefault="00D520B6" w:rsidP="00D520B6">
            <w:pPr>
              <w:rPr>
                <w:rFonts w:ascii="Arial" w:hAnsi="Arial" w:cs="Arial"/>
              </w:rPr>
            </w:pPr>
            <w:r w:rsidRPr="006222C6">
              <w:rPr>
                <w:rFonts w:ascii="Arial" w:hAnsi="Arial" w:cs="Arial"/>
              </w:rPr>
              <w:t>Woorden van taal worden meegegeven naar huis om thuis te leren.</w:t>
            </w:r>
          </w:p>
        </w:tc>
        <w:tc>
          <w:tcPr>
            <w:tcW w:w="4570" w:type="dxa"/>
          </w:tcPr>
          <w:p w14:paraId="040C5D8C" w14:textId="77777777" w:rsidR="008E076F" w:rsidRPr="00416DCF" w:rsidRDefault="008E076F" w:rsidP="008E076F">
            <w:pPr>
              <w:rPr>
                <w:rFonts w:ascii="Arial" w:hAnsi="Arial" w:cs="Arial"/>
                <w:u w:val="single"/>
              </w:rPr>
            </w:pPr>
            <w:r w:rsidRPr="00416DCF">
              <w:rPr>
                <w:rFonts w:ascii="Arial" w:hAnsi="Arial" w:cs="Arial"/>
                <w:u w:val="single"/>
              </w:rPr>
              <w:t>Begrijpend lezen:</w:t>
            </w:r>
          </w:p>
          <w:p w14:paraId="5F512E22" w14:textId="17BF029B" w:rsidR="009A45D3" w:rsidRPr="006222C6" w:rsidRDefault="008E076F" w:rsidP="008E076F">
            <w:pPr>
              <w:rPr>
                <w:rFonts w:ascii="Arial" w:hAnsi="Arial" w:cs="Arial"/>
              </w:rPr>
            </w:pPr>
            <w:r w:rsidRPr="008E076F">
              <w:rPr>
                <w:rFonts w:ascii="Arial" w:hAnsi="Arial" w:cs="Arial"/>
              </w:rPr>
              <w:t>De leerlingen kunnen wekelijks een tekst van Junior Einstein oefenen</w:t>
            </w:r>
          </w:p>
        </w:tc>
      </w:tr>
      <w:tr w:rsidR="00D520B6" w:rsidRPr="006222C6" w14:paraId="2ED552F3" w14:textId="77777777" w:rsidTr="00D520B6">
        <w:tc>
          <w:tcPr>
            <w:tcW w:w="4492" w:type="dxa"/>
          </w:tcPr>
          <w:p w14:paraId="35F84647" w14:textId="233CF42A" w:rsidR="00D520B6" w:rsidRPr="006222C6" w:rsidRDefault="008E076F" w:rsidP="00D520B6">
            <w:pPr>
              <w:rPr>
                <w:rFonts w:ascii="Arial" w:hAnsi="Arial" w:cs="Arial"/>
                <w:u w:val="single"/>
              </w:rPr>
            </w:pPr>
            <w:r>
              <w:rPr>
                <w:rFonts w:ascii="Arial" w:hAnsi="Arial" w:cs="Arial"/>
                <w:u w:val="single"/>
              </w:rPr>
              <w:t>Wereldoriëntatie</w:t>
            </w:r>
            <w:r w:rsidR="00D520B6" w:rsidRPr="006222C6">
              <w:rPr>
                <w:rFonts w:ascii="Arial" w:hAnsi="Arial" w:cs="Arial"/>
                <w:u w:val="single"/>
              </w:rPr>
              <w:t>:</w:t>
            </w:r>
          </w:p>
          <w:p w14:paraId="10ACEFD5" w14:textId="746FC652" w:rsidR="00D520B6" w:rsidRPr="006222C6" w:rsidRDefault="00D520B6" w:rsidP="009515CC">
            <w:pPr>
              <w:rPr>
                <w:rFonts w:ascii="Arial" w:hAnsi="Arial" w:cs="Arial"/>
                <w:color w:val="FF0000"/>
              </w:rPr>
            </w:pPr>
            <w:r w:rsidRPr="008E076F">
              <w:rPr>
                <w:rFonts w:ascii="Arial" w:hAnsi="Arial" w:cs="Arial"/>
              </w:rPr>
              <w:t xml:space="preserve">Toetsen van </w:t>
            </w:r>
            <w:r w:rsidR="008E076F" w:rsidRPr="008E076F">
              <w:rPr>
                <w:rFonts w:ascii="Arial" w:hAnsi="Arial" w:cs="Arial"/>
              </w:rPr>
              <w:t xml:space="preserve">Blink en </w:t>
            </w:r>
            <w:r w:rsidRPr="008E076F">
              <w:rPr>
                <w:rFonts w:ascii="Arial" w:hAnsi="Arial" w:cs="Arial"/>
              </w:rPr>
              <w:t>topografie</w:t>
            </w:r>
            <w:r w:rsidRPr="006222C6">
              <w:rPr>
                <w:rFonts w:ascii="Arial" w:hAnsi="Arial" w:cs="Arial"/>
              </w:rPr>
              <w:t xml:space="preserve"> worden </w:t>
            </w:r>
            <w:r w:rsidRPr="00416DCF">
              <w:rPr>
                <w:rFonts w:ascii="Arial" w:hAnsi="Arial" w:cs="Arial"/>
              </w:rPr>
              <w:t>vanaf de kerstvakantie thuis geleerd.</w:t>
            </w:r>
            <w:r w:rsidRPr="006222C6">
              <w:rPr>
                <w:rFonts w:ascii="Arial" w:hAnsi="Arial" w:cs="Arial"/>
              </w:rPr>
              <w:t xml:space="preserve"> De leerlingen krijgen h</w:t>
            </w:r>
            <w:r w:rsidR="009515CC">
              <w:rPr>
                <w:rFonts w:ascii="Arial" w:hAnsi="Arial" w:cs="Arial"/>
              </w:rPr>
              <w:t>iervoor een samenvatting en/of oefenblad</w:t>
            </w:r>
            <w:r w:rsidRPr="006222C6">
              <w:rPr>
                <w:rFonts w:ascii="Arial" w:hAnsi="Arial" w:cs="Arial"/>
              </w:rPr>
              <w:t xml:space="preserve"> mee naar huis.  </w:t>
            </w:r>
          </w:p>
        </w:tc>
        <w:tc>
          <w:tcPr>
            <w:tcW w:w="4570" w:type="dxa"/>
          </w:tcPr>
          <w:p w14:paraId="55797048" w14:textId="77777777" w:rsidR="00D520B6" w:rsidRPr="006222C6" w:rsidRDefault="00D520B6" w:rsidP="00D520B6">
            <w:pPr>
              <w:rPr>
                <w:rFonts w:ascii="Arial" w:hAnsi="Arial" w:cs="Arial"/>
                <w:color w:val="FF0000"/>
              </w:rPr>
            </w:pPr>
          </w:p>
        </w:tc>
      </w:tr>
    </w:tbl>
    <w:p w14:paraId="72DBA712" w14:textId="77777777" w:rsidR="008E076F" w:rsidRDefault="008E076F" w:rsidP="00604614">
      <w:pPr>
        <w:rPr>
          <w:rFonts w:ascii="Arial" w:hAnsi="Arial" w:cs="Arial"/>
          <w:b/>
        </w:rPr>
      </w:pPr>
    </w:p>
    <w:p w14:paraId="32D3F8C2" w14:textId="77777777" w:rsidR="008E076F" w:rsidRDefault="008E076F" w:rsidP="00604614">
      <w:pPr>
        <w:rPr>
          <w:rFonts w:ascii="Arial" w:hAnsi="Arial" w:cs="Arial"/>
          <w:b/>
        </w:rPr>
      </w:pPr>
    </w:p>
    <w:p w14:paraId="20463015" w14:textId="77777777" w:rsidR="008E076F" w:rsidRDefault="008E076F" w:rsidP="00604614">
      <w:pPr>
        <w:rPr>
          <w:rFonts w:ascii="Arial" w:hAnsi="Arial" w:cs="Arial"/>
          <w:b/>
        </w:rPr>
      </w:pPr>
    </w:p>
    <w:p w14:paraId="471DAE3C" w14:textId="58B1FDE6" w:rsidR="008E076F" w:rsidRDefault="008E076F" w:rsidP="00604614">
      <w:pPr>
        <w:rPr>
          <w:rFonts w:ascii="Arial" w:hAnsi="Arial" w:cs="Arial"/>
          <w:b/>
        </w:rPr>
      </w:pPr>
    </w:p>
    <w:p w14:paraId="3F66530C" w14:textId="77777777" w:rsidR="008E076F" w:rsidRDefault="008E076F" w:rsidP="00604614">
      <w:pPr>
        <w:rPr>
          <w:rFonts w:ascii="Arial" w:hAnsi="Arial" w:cs="Arial"/>
          <w:b/>
        </w:rPr>
      </w:pPr>
    </w:p>
    <w:p w14:paraId="43445377" w14:textId="3FAF6760" w:rsidR="009839E2" w:rsidRPr="006222C6" w:rsidRDefault="009839E2" w:rsidP="00604614">
      <w:pPr>
        <w:rPr>
          <w:rFonts w:ascii="Arial" w:hAnsi="Arial" w:cs="Arial"/>
          <w:b/>
        </w:rPr>
      </w:pPr>
      <w:r w:rsidRPr="006222C6">
        <w:rPr>
          <w:rFonts w:ascii="Arial" w:hAnsi="Arial" w:cs="Arial"/>
          <w:b/>
        </w:rPr>
        <w:lastRenderedPageBreak/>
        <w:t>Groep 6</w:t>
      </w:r>
    </w:p>
    <w:p w14:paraId="2F42C9DC" w14:textId="6C64BEED" w:rsidR="00E76B81" w:rsidRPr="006222C6" w:rsidRDefault="008E076F" w:rsidP="00604614">
      <w:pPr>
        <w:rPr>
          <w:rFonts w:ascii="Arial" w:hAnsi="Arial" w:cs="Arial"/>
        </w:rPr>
      </w:pPr>
      <w:r w:rsidRPr="006222C6">
        <w:rPr>
          <w:rFonts w:ascii="Arial" w:hAnsi="Arial" w:cs="Arial"/>
        </w:rPr>
        <w:t xml:space="preserve">De leerkracht stuurt wekelijks </w:t>
      </w:r>
      <w:r w:rsidRPr="008E076F">
        <w:rPr>
          <w:rFonts w:ascii="Arial" w:hAnsi="Arial" w:cs="Arial"/>
        </w:rPr>
        <w:t xml:space="preserve">een bericht op </w:t>
      </w:r>
      <w:proofErr w:type="spellStart"/>
      <w:r w:rsidRPr="008E076F">
        <w:rPr>
          <w:rFonts w:ascii="Arial" w:hAnsi="Arial" w:cs="Arial"/>
        </w:rPr>
        <w:t>Parro</w:t>
      </w:r>
      <w:proofErr w:type="spellEnd"/>
      <w:r w:rsidRPr="006222C6">
        <w:rPr>
          <w:rFonts w:ascii="Arial" w:hAnsi="Arial" w:cs="Arial"/>
        </w:rPr>
        <w:t xml:space="preserve"> en vermeldt hierin het huiswerk</w:t>
      </w:r>
      <w:r>
        <w:rPr>
          <w:rFonts w:ascii="Arial" w:hAnsi="Arial" w:cs="Arial"/>
        </w:rPr>
        <w:t>.</w:t>
      </w:r>
      <w:r w:rsidRPr="006222C6">
        <w:rPr>
          <w:rFonts w:ascii="Arial" w:hAnsi="Arial" w:cs="Arial"/>
        </w:rPr>
        <w:t xml:space="preserve"> </w:t>
      </w:r>
      <w:r w:rsidR="00747339" w:rsidRPr="006222C6">
        <w:rPr>
          <w:rFonts w:ascii="Arial" w:hAnsi="Arial" w:cs="Arial"/>
        </w:rPr>
        <w:t xml:space="preserve">Ouders kunnen het hier ter controle vinden, hiermee stimuleren we de zelfstandigheid van leerlingen. </w:t>
      </w:r>
    </w:p>
    <w:p w14:paraId="3046B74B" w14:textId="77777777" w:rsidR="009839E2" w:rsidRPr="006222C6" w:rsidRDefault="009839E2" w:rsidP="00604614">
      <w:pPr>
        <w:rPr>
          <w:rFonts w:ascii="Arial" w:hAnsi="Arial" w:cs="Arial"/>
        </w:rPr>
      </w:pPr>
    </w:p>
    <w:p w14:paraId="23F27ED5" w14:textId="77777777" w:rsidR="009839E2" w:rsidRPr="006222C6" w:rsidRDefault="00C145CB" w:rsidP="00DD75CC">
      <w:pPr>
        <w:rPr>
          <w:rFonts w:ascii="Arial" w:hAnsi="Arial" w:cs="Arial"/>
          <w:b/>
        </w:rPr>
      </w:pPr>
      <w:r>
        <w:rPr>
          <w:rFonts w:ascii="Arial" w:hAnsi="Arial" w:cs="Arial"/>
          <w:b/>
        </w:rPr>
        <w:t>Huiswerk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9839E2" w:rsidRPr="006222C6">
        <w:rPr>
          <w:rFonts w:ascii="Arial" w:hAnsi="Arial" w:cs="Arial"/>
          <w:b/>
        </w:rPr>
        <w:t>Hulpwerk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7"/>
      </w:tblGrid>
      <w:tr w:rsidR="00FC0C33" w:rsidRPr="006222C6" w14:paraId="22CE44B3" w14:textId="77777777" w:rsidTr="00FC0C33">
        <w:tc>
          <w:tcPr>
            <w:tcW w:w="4515" w:type="dxa"/>
          </w:tcPr>
          <w:p w14:paraId="28F868E7" w14:textId="77777777" w:rsidR="00FD411A" w:rsidRPr="006222C6" w:rsidRDefault="00FD411A" w:rsidP="00FD411A">
            <w:pPr>
              <w:rPr>
                <w:rFonts w:ascii="Arial" w:hAnsi="Arial" w:cs="Arial"/>
                <w:u w:val="single"/>
              </w:rPr>
            </w:pPr>
            <w:r w:rsidRPr="006222C6">
              <w:rPr>
                <w:rFonts w:ascii="Arial" w:hAnsi="Arial" w:cs="Arial"/>
                <w:u w:val="single"/>
              </w:rPr>
              <w:t>Spreekbeurt:</w:t>
            </w:r>
          </w:p>
          <w:p w14:paraId="5CDD303F" w14:textId="548A01EE" w:rsidR="00FD411A" w:rsidRPr="006222C6" w:rsidRDefault="00FD411A" w:rsidP="00FD411A">
            <w:pPr>
              <w:rPr>
                <w:rFonts w:ascii="Arial" w:hAnsi="Arial" w:cs="Arial"/>
              </w:rPr>
            </w:pPr>
            <w:r w:rsidRPr="006222C6">
              <w:rPr>
                <w:rFonts w:ascii="Arial" w:hAnsi="Arial" w:cs="Arial"/>
              </w:rPr>
              <w:t xml:space="preserve">1 x per schooljaar bereiden de leerlingen thuis een spreekbeurt voor over een </w:t>
            </w:r>
            <w:r w:rsidR="008E076F">
              <w:rPr>
                <w:rFonts w:ascii="Arial" w:hAnsi="Arial" w:cs="Arial"/>
              </w:rPr>
              <w:t>land, stad of streek</w:t>
            </w:r>
            <w:r w:rsidRPr="006222C6">
              <w:rPr>
                <w:rFonts w:ascii="Arial" w:hAnsi="Arial" w:cs="Arial"/>
              </w:rPr>
              <w:t xml:space="preserve">. </w:t>
            </w:r>
          </w:p>
          <w:p w14:paraId="2C90C1EC" w14:textId="77777777" w:rsidR="00FC0C33" w:rsidRPr="006222C6" w:rsidRDefault="00FC0C33" w:rsidP="00FC0C33">
            <w:pPr>
              <w:rPr>
                <w:rFonts w:ascii="Arial" w:hAnsi="Arial" w:cs="Arial"/>
              </w:rPr>
            </w:pPr>
          </w:p>
        </w:tc>
        <w:tc>
          <w:tcPr>
            <w:tcW w:w="4547" w:type="dxa"/>
          </w:tcPr>
          <w:p w14:paraId="43BD33C5" w14:textId="77777777" w:rsidR="008E076F" w:rsidRPr="006222C6" w:rsidRDefault="008E076F" w:rsidP="008E076F">
            <w:pPr>
              <w:rPr>
                <w:rFonts w:ascii="Arial" w:hAnsi="Arial" w:cs="Arial"/>
                <w:u w:val="single"/>
              </w:rPr>
            </w:pPr>
            <w:r w:rsidRPr="006222C6">
              <w:rPr>
                <w:rFonts w:ascii="Arial" w:hAnsi="Arial" w:cs="Arial"/>
                <w:u w:val="single"/>
              </w:rPr>
              <w:t>Schrijven:</w:t>
            </w:r>
          </w:p>
          <w:p w14:paraId="7A80306A" w14:textId="73A93C43" w:rsidR="00FC0C33" w:rsidRPr="006222C6" w:rsidRDefault="008E076F" w:rsidP="008E076F">
            <w:pPr>
              <w:rPr>
                <w:rFonts w:ascii="Arial" w:hAnsi="Arial" w:cs="Arial"/>
                <w:i/>
                <w:color w:val="FF0000"/>
              </w:rPr>
            </w:pPr>
            <w:r w:rsidRPr="006222C6">
              <w:rPr>
                <w:rFonts w:ascii="Arial" w:hAnsi="Arial" w:cs="Arial"/>
              </w:rPr>
              <w:t>Zwakke schrijvers krijgen een oefenschrift</w:t>
            </w:r>
            <w:r w:rsidR="00964821">
              <w:rPr>
                <w:rFonts w:ascii="Arial" w:hAnsi="Arial" w:cs="Arial"/>
              </w:rPr>
              <w:t>/werkblad</w:t>
            </w:r>
            <w:r w:rsidRPr="006222C6">
              <w:rPr>
                <w:rFonts w:ascii="Arial" w:hAnsi="Arial" w:cs="Arial"/>
              </w:rPr>
              <w:t xml:space="preserve"> mee naar huis.</w:t>
            </w:r>
          </w:p>
        </w:tc>
      </w:tr>
      <w:tr w:rsidR="00FC0C33" w:rsidRPr="006222C6" w14:paraId="261D4FFF" w14:textId="77777777" w:rsidTr="00FC0C33">
        <w:tc>
          <w:tcPr>
            <w:tcW w:w="4515" w:type="dxa"/>
          </w:tcPr>
          <w:p w14:paraId="5E2E59F9" w14:textId="77777777" w:rsidR="00FD411A" w:rsidRPr="006222C6" w:rsidRDefault="00FD411A" w:rsidP="00FD411A">
            <w:pPr>
              <w:rPr>
                <w:rFonts w:ascii="Arial" w:hAnsi="Arial" w:cs="Arial"/>
                <w:u w:val="single"/>
              </w:rPr>
            </w:pPr>
            <w:r w:rsidRPr="006222C6">
              <w:rPr>
                <w:rFonts w:ascii="Arial" w:hAnsi="Arial" w:cs="Arial"/>
                <w:u w:val="single"/>
              </w:rPr>
              <w:t>Boekbespreking:</w:t>
            </w:r>
          </w:p>
          <w:p w14:paraId="333E8238" w14:textId="77777777" w:rsidR="00FC0C33" w:rsidRPr="006222C6" w:rsidRDefault="00FD411A" w:rsidP="00FD411A">
            <w:pPr>
              <w:shd w:val="clear" w:color="auto" w:fill="FFFFFF"/>
              <w:rPr>
                <w:rFonts w:ascii="Arial" w:hAnsi="Arial" w:cs="Arial"/>
              </w:rPr>
            </w:pPr>
            <w:r w:rsidRPr="006222C6">
              <w:rPr>
                <w:rFonts w:ascii="Arial" w:hAnsi="Arial" w:cs="Arial"/>
              </w:rPr>
              <w:t xml:space="preserve">1 x per schooljaar bereiden de leerlingen thuis een boekbespreking voor. </w:t>
            </w:r>
          </w:p>
        </w:tc>
        <w:tc>
          <w:tcPr>
            <w:tcW w:w="4547" w:type="dxa"/>
          </w:tcPr>
          <w:p w14:paraId="03C2CE7A" w14:textId="77777777" w:rsidR="008E076F" w:rsidRPr="00FD411A" w:rsidRDefault="008E076F" w:rsidP="008E076F">
            <w:pPr>
              <w:rPr>
                <w:rFonts w:ascii="Arial" w:hAnsi="Arial" w:cs="Arial"/>
                <w:color w:val="000000" w:themeColor="text1"/>
                <w:u w:val="single"/>
              </w:rPr>
            </w:pPr>
            <w:r w:rsidRPr="00FD411A">
              <w:rPr>
                <w:rFonts w:ascii="Arial" w:hAnsi="Arial" w:cs="Arial"/>
                <w:color w:val="000000" w:themeColor="text1"/>
                <w:u w:val="single"/>
              </w:rPr>
              <w:t xml:space="preserve">Spelling: </w:t>
            </w:r>
          </w:p>
          <w:p w14:paraId="784FBD47" w14:textId="381C9F9A" w:rsidR="00FC0C33" w:rsidRPr="006222C6" w:rsidRDefault="008E076F" w:rsidP="008E076F">
            <w:pPr>
              <w:rPr>
                <w:rFonts w:ascii="Arial" w:hAnsi="Arial" w:cs="Arial"/>
                <w:u w:val="single"/>
              </w:rPr>
            </w:pPr>
            <w:r>
              <w:rPr>
                <w:rFonts w:ascii="Arial" w:hAnsi="Arial" w:cs="Arial"/>
                <w:color w:val="000000" w:themeColor="text1"/>
              </w:rPr>
              <w:t>E</w:t>
            </w:r>
            <w:r w:rsidRPr="00FD411A">
              <w:rPr>
                <w:rFonts w:ascii="Arial" w:hAnsi="Arial" w:cs="Arial"/>
                <w:color w:val="000000" w:themeColor="text1"/>
              </w:rPr>
              <w:t xml:space="preserve">en categorie + </w:t>
            </w:r>
            <w:r>
              <w:rPr>
                <w:rFonts w:ascii="Arial" w:hAnsi="Arial" w:cs="Arial"/>
                <w:color w:val="000000" w:themeColor="text1"/>
              </w:rPr>
              <w:t xml:space="preserve">oefeningen op Junior Einstein of werkblad </w:t>
            </w:r>
          </w:p>
        </w:tc>
      </w:tr>
      <w:tr w:rsidR="00FC0C33" w:rsidRPr="006222C6" w14:paraId="4C4DE9DD" w14:textId="77777777" w:rsidTr="00FC0C33">
        <w:tc>
          <w:tcPr>
            <w:tcW w:w="4515" w:type="dxa"/>
          </w:tcPr>
          <w:p w14:paraId="4D92ACD9" w14:textId="77777777" w:rsidR="00FD411A" w:rsidRPr="00FD411A" w:rsidRDefault="00FD411A" w:rsidP="00FD411A">
            <w:pPr>
              <w:shd w:val="clear" w:color="auto" w:fill="FFFFFF"/>
              <w:rPr>
                <w:rFonts w:ascii="Calibri" w:eastAsia="Times New Roman" w:hAnsi="Calibri"/>
                <w:color w:val="000000" w:themeColor="text1"/>
                <w:lang w:eastAsia="nl-NL"/>
              </w:rPr>
            </w:pPr>
            <w:r w:rsidRPr="00FD411A">
              <w:rPr>
                <w:rFonts w:ascii="Arial" w:eastAsia="Times New Roman" w:hAnsi="Arial" w:cs="Arial"/>
                <w:color w:val="000000" w:themeColor="text1"/>
                <w:u w:val="single"/>
                <w:lang w:eastAsia="nl-NL"/>
              </w:rPr>
              <w:t>Taal:</w:t>
            </w:r>
          </w:p>
          <w:p w14:paraId="0EFDD80D" w14:textId="77777777" w:rsidR="00FC0C33" w:rsidRPr="00FD411A" w:rsidRDefault="00FD411A" w:rsidP="00FD411A">
            <w:pPr>
              <w:rPr>
                <w:rFonts w:ascii="Arial" w:hAnsi="Arial" w:cs="Arial"/>
                <w:color w:val="000000" w:themeColor="text1"/>
                <w:u w:val="single"/>
              </w:rPr>
            </w:pPr>
            <w:r w:rsidRPr="00FD411A">
              <w:rPr>
                <w:rFonts w:ascii="Arial" w:eastAsia="Times New Roman" w:hAnsi="Arial" w:cs="Arial"/>
                <w:color w:val="000000" w:themeColor="text1"/>
                <w:lang w:eastAsia="nl-NL"/>
              </w:rPr>
              <w:t>Een week voor de taaltoets krijgen de leerlingen de woordenlijst van dat thema mee naar huis, om thuis te oefenen.</w:t>
            </w:r>
          </w:p>
        </w:tc>
        <w:tc>
          <w:tcPr>
            <w:tcW w:w="4547" w:type="dxa"/>
          </w:tcPr>
          <w:p w14:paraId="2D39B681" w14:textId="7B8E842A" w:rsidR="008E076F" w:rsidRPr="00FD411A" w:rsidRDefault="008E076F" w:rsidP="008E076F">
            <w:pPr>
              <w:rPr>
                <w:rFonts w:ascii="Arial" w:hAnsi="Arial" w:cs="Arial"/>
                <w:color w:val="000000" w:themeColor="text1"/>
                <w:u w:val="single"/>
              </w:rPr>
            </w:pPr>
            <w:r>
              <w:rPr>
                <w:rFonts w:ascii="Arial" w:hAnsi="Arial" w:cs="Arial"/>
                <w:color w:val="000000" w:themeColor="text1"/>
                <w:u w:val="single"/>
              </w:rPr>
              <w:t>Grammatica</w:t>
            </w:r>
            <w:r w:rsidRPr="00FD411A">
              <w:rPr>
                <w:rFonts w:ascii="Arial" w:hAnsi="Arial" w:cs="Arial"/>
                <w:color w:val="000000" w:themeColor="text1"/>
                <w:u w:val="single"/>
              </w:rPr>
              <w:t xml:space="preserve">: </w:t>
            </w:r>
          </w:p>
          <w:p w14:paraId="7449BFBF" w14:textId="03848308" w:rsidR="00FC0C33" w:rsidRPr="008E076F" w:rsidRDefault="008E076F" w:rsidP="008E076F">
            <w:pPr>
              <w:rPr>
                <w:rFonts w:ascii="Arial" w:hAnsi="Arial" w:cs="Arial"/>
                <w:color w:val="000000" w:themeColor="text1"/>
              </w:rPr>
            </w:pPr>
            <w:r w:rsidRPr="008E076F">
              <w:rPr>
                <w:rFonts w:ascii="Arial" w:hAnsi="Arial" w:cs="Arial"/>
                <w:color w:val="000000" w:themeColor="text1"/>
              </w:rPr>
              <w:t>Oefeningen op Junior Einstein of werkblad</w:t>
            </w:r>
          </w:p>
        </w:tc>
      </w:tr>
      <w:tr w:rsidR="008E076F" w:rsidRPr="006222C6" w14:paraId="0D65DD6A" w14:textId="77777777" w:rsidTr="00FC0C33">
        <w:tc>
          <w:tcPr>
            <w:tcW w:w="4515" w:type="dxa"/>
          </w:tcPr>
          <w:p w14:paraId="64119747" w14:textId="77777777" w:rsidR="008E076F" w:rsidRPr="00FD411A" w:rsidRDefault="008E076F" w:rsidP="008E076F">
            <w:pPr>
              <w:rPr>
                <w:rFonts w:ascii="Arial" w:hAnsi="Arial" w:cs="Arial"/>
                <w:color w:val="000000" w:themeColor="text1"/>
                <w:u w:val="single"/>
              </w:rPr>
            </w:pPr>
            <w:r w:rsidRPr="00FD411A">
              <w:rPr>
                <w:rFonts w:ascii="Arial" w:hAnsi="Arial" w:cs="Arial"/>
                <w:color w:val="000000" w:themeColor="text1"/>
                <w:u w:val="single"/>
              </w:rPr>
              <w:t>Spelling:</w:t>
            </w:r>
          </w:p>
          <w:p w14:paraId="11E57063" w14:textId="4B9AA365" w:rsidR="008E076F" w:rsidRPr="00FD411A" w:rsidRDefault="008E076F" w:rsidP="008E076F">
            <w:pPr>
              <w:rPr>
                <w:rFonts w:ascii="Arial" w:hAnsi="Arial" w:cs="Arial"/>
                <w:color w:val="000000" w:themeColor="text1"/>
              </w:rPr>
            </w:pPr>
            <w:r w:rsidRPr="00FD411A">
              <w:rPr>
                <w:rFonts w:ascii="Arial" w:hAnsi="Arial" w:cs="Arial"/>
                <w:color w:val="000000" w:themeColor="text1"/>
              </w:rPr>
              <w:t xml:space="preserve">Wekelijks wordt </w:t>
            </w:r>
            <w:r>
              <w:rPr>
                <w:rFonts w:ascii="Arial" w:hAnsi="Arial" w:cs="Arial"/>
                <w:color w:val="000000" w:themeColor="text1"/>
              </w:rPr>
              <w:t>ee</w:t>
            </w:r>
            <w:r w:rsidRPr="00FD411A">
              <w:rPr>
                <w:rFonts w:ascii="Arial" w:hAnsi="Arial" w:cs="Arial"/>
                <w:color w:val="000000" w:themeColor="text1"/>
              </w:rPr>
              <w:t>n blad gemaakt van werkwoordsvormen.</w:t>
            </w:r>
          </w:p>
        </w:tc>
        <w:tc>
          <w:tcPr>
            <w:tcW w:w="4547" w:type="dxa"/>
          </w:tcPr>
          <w:p w14:paraId="632A1671" w14:textId="77777777" w:rsidR="008E076F" w:rsidRPr="00FD411A" w:rsidRDefault="008E076F" w:rsidP="008E076F">
            <w:pPr>
              <w:rPr>
                <w:rFonts w:ascii="Arial" w:hAnsi="Arial" w:cs="Arial"/>
                <w:color w:val="000000" w:themeColor="text1"/>
                <w:u w:val="single"/>
              </w:rPr>
            </w:pPr>
            <w:r w:rsidRPr="00FD411A">
              <w:rPr>
                <w:rFonts w:ascii="Arial" w:hAnsi="Arial" w:cs="Arial"/>
                <w:color w:val="000000" w:themeColor="text1"/>
                <w:u w:val="single"/>
              </w:rPr>
              <w:t>Rekenen:</w:t>
            </w:r>
          </w:p>
          <w:p w14:paraId="2A154787" w14:textId="6491B2D4" w:rsidR="008E076F" w:rsidRPr="00FD411A" w:rsidRDefault="008E076F" w:rsidP="008E076F">
            <w:pPr>
              <w:rPr>
                <w:rFonts w:ascii="Arial" w:hAnsi="Arial" w:cs="Arial"/>
                <w:i/>
                <w:color w:val="000000" w:themeColor="text1"/>
              </w:rPr>
            </w:pPr>
            <w:r w:rsidRPr="00FD411A">
              <w:rPr>
                <w:rFonts w:ascii="Arial" w:hAnsi="Arial" w:cs="Arial"/>
                <w:color w:val="000000" w:themeColor="text1"/>
              </w:rPr>
              <w:t>Herhaling tafels op snelheid (</w:t>
            </w:r>
            <w:proofErr w:type="spellStart"/>
            <w:r>
              <w:rPr>
                <w:rFonts w:ascii="Arial" w:hAnsi="Arial" w:cs="Arial"/>
                <w:color w:val="000000" w:themeColor="text1"/>
              </w:rPr>
              <w:t>Xtramath</w:t>
            </w:r>
            <w:proofErr w:type="spellEnd"/>
            <w:r>
              <w:rPr>
                <w:rFonts w:ascii="Arial" w:hAnsi="Arial" w:cs="Arial"/>
                <w:color w:val="000000" w:themeColor="text1"/>
              </w:rPr>
              <w:t>), werkblad of oefeningen op Junior Einstein</w:t>
            </w:r>
          </w:p>
        </w:tc>
      </w:tr>
      <w:tr w:rsidR="008E076F" w:rsidRPr="006222C6" w14:paraId="50184107" w14:textId="77777777" w:rsidTr="00FC0C33">
        <w:tc>
          <w:tcPr>
            <w:tcW w:w="4515" w:type="dxa"/>
          </w:tcPr>
          <w:p w14:paraId="6EC67751" w14:textId="77777777" w:rsidR="008E076F" w:rsidRPr="00FD411A" w:rsidRDefault="008E076F" w:rsidP="008E076F">
            <w:pPr>
              <w:rPr>
                <w:rFonts w:ascii="Calibri" w:eastAsia="Times New Roman" w:hAnsi="Calibri"/>
                <w:color w:val="000000" w:themeColor="text1"/>
                <w:lang w:eastAsia="nl-NL"/>
              </w:rPr>
            </w:pPr>
            <w:r w:rsidRPr="00FD411A">
              <w:rPr>
                <w:rFonts w:ascii="Arial" w:eastAsia="Times New Roman" w:hAnsi="Arial" w:cs="Arial"/>
                <w:color w:val="000000" w:themeColor="text1"/>
                <w:u w:val="single"/>
                <w:lang w:eastAsia="nl-NL"/>
              </w:rPr>
              <w:t>Zaakvakken:</w:t>
            </w:r>
          </w:p>
          <w:p w14:paraId="4DA588ED" w14:textId="4EDC4C58" w:rsidR="008E076F" w:rsidRPr="00FD411A" w:rsidRDefault="008E076F" w:rsidP="008E076F">
            <w:pPr>
              <w:rPr>
                <w:rFonts w:ascii="Arial" w:hAnsi="Arial" w:cs="Arial"/>
                <w:color w:val="000000" w:themeColor="text1"/>
              </w:rPr>
            </w:pPr>
            <w:r w:rsidRPr="008E076F">
              <w:rPr>
                <w:rFonts w:ascii="Arial" w:hAnsi="Arial" w:cs="Arial"/>
              </w:rPr>
              <w:t>Toetsen van Blink</w:t>
            </w:r>
            <w:r>
              <w:rPr>
                <w:rFonts w:ascii="Arial" w:hAnsi="Arial" w:cs="Arial"/>
              </w:rPr>
              <w:t xml:space="preserve">, </w:t>
            </w:r>
            <w:r w:rsidRPr="008E076F">
              <w:rPr>
                <w:rFonts w:ascii="Arial" w:hAnsi="Arial" w:cs="Arial"/>
              </w:rPr>
              <w:t>topografie</w:t>
            </w:r>
            <w:r w:rsidRPr="006222C6">
              <w:rPr>
                <w:rFonts w:ascii="Arial" w:hAnsi="Arial" w:cs="Arial"/>
              </w:rPr>
              <w:t xml:space="preserve"> </w:t>
            </w:r>
            <w:r w:rsidRPr="00FD411A">
              <w:rPr>
                <w:rFonts w:ascii="Arial" w:eastAsia="Times New Roman" w:hAnsi="Arial" w:cs="Arial"/>
                <w:color w:val="000000" w:themeColor="text1"/>
                <w:lang w:eastAsia="nl-NL"/>
              </w:rPr>
              <w:t>en verkeer worden thuis geleerd. De leerlingen krijgen hiervoor een samenvatting en/of werkboek mee naar huis. </w:t>
            </w:r>
          </w:p>
        </w:tc>
        <w:tc>
          <w:tcPr>
            <w:tcW w:w="4547" w:type="dxa"/>
          </w:tcPr>
          <w:p w14:paraId="131F3601" w14:textId="77777777" w:rsidR="008E076F" w:rsidRPr="00FD411A" w:rsidRDefault="008E076F" w:rsidP="008E076F">
            <w:pPr>
              <w:rPr>
                <w:rFonts w:ascii="Arial" w:hAnsi="Arial" w:cs="Arial"/>
                <w:color w:val="000000" w:themeColor="text1"/>
                <w:u w:val="single"/>
              </w:rPr>
            </w:pPr>
            <w:r w:rsidRPr="00FD411A">
              <w:rPr>
                <w:rFonts w:ascii="Arial" w:hAnsi="Arial" w:cs="Arial"/>
                <w:color w:val="000000" w:themeColor="text1"/>
                <w:u w:val="single"/>
              </w:rPr>
              <w:t>Begrijpend lezen:</w:t>
            </w:r>
          </w:p>
          <w:p w14:paraId="6282D452" w14:textId="28A3F7AF" w:rsidR="008E076F" w:rsidRPr="00FD411A" w:rsidRDefault="008E076F" w:rsidP="008E076F">
            <w:pPr>
              <w:rPr>
                <w:rFonts w:ascii="Arial" w:hAnsi="Arial" w:cs="Arial"/>
                <w:color w:val="000000" w:themeColor="text1"/>
              </w:rPr>
            </w:pPr>
            <w:r>
              <w:rPr>
                <w:rFonts w:ascii="Arial" w:hAnsi="Arial" w:cs="Arial"/>
                <w:color w:val="000000" w:themeColor="text1"/>
              </w:rPr>
              <w:t>Werkblad uit Junior Einstein</w:t>
            </w:r>
            <w:r w:rsidRPr="00FD411A">
              <w:rPr>
                <w:rFonts w:ascii="Arial" w:hAnsi="Arial" w:cs="Arial"/>
                <w:color w:val="000000" w:themeColor="text1"/>
              </w:rPr>
              <w:t xml:space="preserve">  </w:t>
            </w:r>
          </w:p>
        </w:tc>
      </w:tr>
    </w:tbl>
    <w:p w14:paraId="1A06A5D9" w14:textId="77777777" w:rsidR="006D1543" w:rsidRPr="006222C6" w:rsidRDefault="006D1543" w:rsidP="00604614">
      <w:pPr>
        <w:rPr>
          <w:rFonts w:ascii="Arial" w:hAnsi="Arial" w:cs="Arial"/>
          <w:b/>
        </w:rPr>
      </w:pPr>
    </w:p>
    <w:p w14:paraId="0C152F61" w14:textId="77777777" w:rsidR="006D1543" w:rsidRPr="006222C6" w:rsidRDefault="006D1543">
      <w:pPr>
        <w:rPr>
          <w:rFonts w:ascii="Arial" w:hAnsi="Arial" w:cs="Arial"/>
          <w:b/>
        </w:rPr>
      </w:pPr>
      <w:r w:rsidRPr="006222C6">
        <w:rPr>
          <w:rFonts w:ascii="Arial" w:hAnsi="Arial" w:cs="Arial"/>
          <w:b/>
        </w:rPr>
        <w:br w:type="page"/>
      </w:r>
    </w:p>
    <w:p w14:paraId="23C762E6" w14:textId="77777777" w:rsidR="009839E2" w:rsidRPr="006222C6" w:rsidRDefault="009839E2" w:rsidP="00604614">
      <w:pPr>
        <w:rPr>
          <w:rFonts w:ascii="Arial" w:hAnsi="Arial" w:cs="Arial"/>
          <w:b/>
        </w:rPr>
      </w:pPr>
      <w:r w:rsidRPr="006222C6">
        <w:rPr>
          <w:rFonts w:ascii="Arial" w:hAnsi="Arial" w:cs="Arial"/>
          <w:b/>
        </w:rPr>
        <w:lastRenderedPageBreak/>
        <w:t xml:space="preserve">Groep 7 </w:t>
      </w:r>
    </w:p>
    <w:p w14:paraId="661F2291" w14:textId="50F12E3D" w:rsidR="009839E2" w:rsidRDefault="00964821" w:rsidP="00604614">
      <w:pPr>
        <w:rPr>
          <w:rFonts w:ascii="Arial" w:hAnsi="Arial" w:cs="Arial"/>
        </w:rPr>
      </w:pPr>
      <w:r w:rsidRPr="006222C6">
        <w:rPr>
          <w:rFonts w:ascii="Arial" w:hAnsi="Arial" w:cs="Arial"/>
        </w:rPr>
        <w:t xml:space="preserve">De leerkracht stuurt </w:t>
      </w:r>
      <w:r w:rsidR="000D5CF6">
        <w:rPr>
          <w:rFonts w:ascii="Arial" w:hAnsi="Arial" w:cs="Arial"/>
        </w:rPr>
        <w:t xml:space="preserve">tot de herfstvakantie </w:t>
      </w:r>
      <w:r w:rsidRPr="006222C6">
        <w:rPr>
          <w:rFonts w:ascii="Arial" w:hAnsi="Arial" w:cs="Arial"/>
        </w:rPr>
        <w:t xml:space="preserve">wekelijks </w:t>
      </w:r>
      <w:r w:rsidRPr="008E076F">
        <w:rPr>
          <w:rFonts w:ascii="Arial" w:hAnsi="Arial" w:cs="Arial"/>
        </w:rPr>
        <w:t xml:space="preserve">een bericht op </w:t>
      </w:r>
      <w:proofErr w:type="spellStart"/>
      <w:r w:rsidRPr="008E076F">
        <w:rPr>
          <w:rFonts w:ascii="Arial" w:hAnsi="Arial" w:cs="Arial"/>
        </w:rPr>
        <w:t>Parro</w:t>
      </w:r>
      <w:proofErr w:type="spellEnd"/>
      <w:r w:rsidRPr="006222C6">
        <w:rPr>
          <w:rFonts w:ascii="Arial" w:hAnsi="Arial" w:cs="Arial"/>
        </w:rPr>
        <w:t xml:space="preserve"> en vermeldt hierin het huiswerk</w:t>
      </w:r>
      <w:r>
        <w:rPr>
          <w:rFonts w:ascii="Arial" w:hAnsi="Arial" w:cs="Arial"/>
        </w:rPr>
        <w:t>.</w:t>
      </w:r>
      <w:r w:rsidR="000D5CF6">
        <w:rPr>
          <w:rFonts w:ascii="Arial" w:hAnsi="Arial" w:cs="Arial"/>
        </w:rPr>
        <w:t xml:space="preserve"> Vanaf de herfstvakantie is het huiswerk alleen nog in de agenda van de leerlingen te vinden, die ze aan het begin van het jaar hebben gekregen.</w:t>
      </w:r>
    </w:p>
    <w:p w14:paraId="6C488D22" w14:textId="77777777" w:rsidR="00964821" w:rsidRPr="006222C6" w:rsidRDefault="00964821" w:rsidP="00604614">
      <w:pPr>
        <w:rPr>
          <w:rFonts w:ascii="Arial" w:hAnsi="Arial" w:cs="Arial"/>
        </w:rPr>
      </w:pPr>
    </w:p>
    <w:p w14:paraId="537DF615" w14:textId="77777777" w:rsidR="009839E2" w:rsidRPr="006222C6" w:rsidRDefault="00C145CB" w:rsidP="00DD75CC">
      <w:pPr>
        <w:rPr>
          <w:rFonts w:ascii="Arial" w:hAnsi="Arial" w:cs="Arial"/>
          <w:b/>
        </w:rPr>
      </w:pPr>
      <w:r>
        <w:rPr>
          <w:rFonts w:ascii="Arial" w:hAnsi="Arial" w:cs="Arial"/>
          <w:b/>
        </w:rPr>
        <w:t>Huiswerk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9839E2" w:rsidRPr="006222C6">
        <w:rPr>
          <w:rFonts w:ascii="Arial" w:hAnsi="Arial" w:cs="Arial"/>
          <w:b/>
        </w:rPr>
        <w:t>Hulpwerk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64821" w:rsidRPr="006222C6" w14:paraId="4EAE62BC" w14:textId="77777777" w:rsidTr="00C145CB">
        <w:tc>
          <w:tcPr>
            <w:tcW w:w="4531" w:type="dxa"/>
          </w:tcPr>
          <w:p w14:paraId="22566291" w14:textId="77777777" w:rsidR="00964821" w:rsidRPr="00FD411A" w:rsidRDefault="00964821" w:rsidP="00964821">
            <w:pPr>
              <w:rPr>
                <w:rFonts w:ascii="Arial" w:hAnsi="Arial" w:cs="Arial"/>
                <w:color w:val="000000" w:themeColor="text1"/>
                <w:u w:val="single"/>
              </w:rPr>
            </w:pPr>
            <w:r w:rsidRPr="00FD411A">
              <w:rPr>
                <w:rFonts w:ascii="Arial" w:hAnsi="Arial" w:cs="Arial"/>
                <w:color w:val="000000" w:themeColor="text1"/>
                <w:u w:val="single"/>
              </w:rPr>
              <w:t>Spreekbeurt:</w:t>
            </w:r>
          </w:p>
          <w:p w14:paraId="67100D78" w14:textId="77777777" w:rsidR="00964821" w:rsidRPr="00FD411A" w:rsidRDefault="00964821" w:rsidP="00964821">
            <w:pPr>
              <w:rPr>
                <w:rFonts w:ascii="Arial" w:hAnsi="Arial" w:cs="Arial"/>
                <w:color w:val="000000" w:themeColor="text1"/>
              </w:rPr>
            </w:pPr>
            <w:r>
              <w:rPr>
                <w:rFonts w:ascii="Arial" w:hAnsi="Arial" w:cs="Arial"/>
                <w:color w:val="000000" w:themeColor="text1"/>
              </w:rPr>
              <w:t>1</w:t>
            </w:r>
            <w:r w:rsidRPr="00FD411A">
              <w:rPr>
                <w:rFonts w:ascii="Arial" w:hAnsi="Arial" w:cs="Arial"/>
                <w:color w:val="000000" w:themeColor="text1"/>
              </w:rPr>
              <w:t xml:space="preserve"> x per schooljaar bereiden de leerlingen thuis een spreekbeurt voor met als onderwerpen: ‘e</w:t>
            </w:r>
            <w:r>
              <w:rPr>
                <w:rFonts w:ascii="Arial" w:hAnsi="Arial" w:cs="Arial"/>
                <w:color w:val="000000" w:themeColor="text1"/>
              </w:rPr>
              <w:t>en persoon uit de geschiedenis’.</w:t>
            </w:r>
          </w:p>
          <w:p w14:paraId="6DE1A8A8" w14:textId="77777777" w:rsidR="00964821" w:rsidRPr="00FD411A" w:rsidRDefault="00964821" w:rsidP="00964821">
            <w:pPr>
              <w:rPr>
                <w:rFonts w:ascii="Arial" w:hAnsi="Arial" w:cs="Arial"/>
                <w:color w:val="000000" w:themeColor="text1"/>
              </w:rPr>
            </w:pPr>
          </w:p>
        </w:tc>
        <w:tc>
          <w:tcPr>
            <w:tcW w:w="4531" w:type="dxa"/>
          </w:tcPr>
          <w:p w14:paraId="59B8CEB1" w14:textId="77777777" w:rsidR="00964821" w:rsidRPr="006222C6" w:rsidRDefault="00964821" w:rsidP="00964821">
            <w:pPr>
              <w:rPr>
                <w:rFonts w:ascii="Arial" w:hAnsi="Arial" w:cs="Arial"/>
                <w:u w:val="single"/>
              </w:rPr>
            </w:pPr>
            <w:r w:rsidRPr="006222C6">
              <w:rPr>
                <w:rFonts w:ascii="Arial" w:hAnsi="Arial" w:cs="Arial"/>
                <w:u w:val="single"/>
              </w:rPr>
              <w:t>Schrijven:</w:t>
            </w:r>
          </w:p>
          <w:p w14:paraId="562B1AC2" w14:textId="0BB6F33B" w:rsidR="00964821" w:rsidRPr="006222C6" w:rsidRDefault="00964821" w:rsidP="00964821">
            <w:pPr>
              <w:rPr>
                <w:rFonts w:ascii="Arial" w:hAnsi="Arial" w:cs="Arial"/>
              </w:rPr>
            </w:pPr>
            <w:r w:rsidRPr="006222C6">
              <w:rPr>
                <w:rFonts w:ascii="Arial" w:hAnsi="Arial" w:cs="Arial"/>
              </w:rPr>
              <w:t>Zwakke schrijvers krijgen een oefenschrift</w:t>
            </w:r>
            <w:r>
              <w:rPr>
                <w:rFonts w:ascii="Arial" w:hAnsi="Arial" w:cs="Arial"/>
              </w:rPr>
              <w:t>/werkblad</w:t>
            </w:r>
            <w:r w:rsidRPr="006222C6">
              <w:rPr>
                <w:rFonts w:ascii="Arial" w:hAnsi="Arial" w:cs="Arial"/>
              </w:rPr>
              <w:t xml:space="preserve"> mee naar huis.</w:t>
            </w:r>
          </w:p>
        </w:tc>
      </w:tr>
      <w:tr w:rsidR="00964821" w:rsidRPr="006222C6" w14:paraId="1DAC2D7A" w14:textId="77777777" w:rsidTr="00C145CB">
        <w:tc>
          <w:tcPr>
            <w:tcW w:w="4531" w:type="dxa"/>
          </w:tcPr>
          <w:p w14:paraId="130EB378" w14:textId="77777777" w:rsidR="00964821" w:rsidRPr="008E572E" w:rsidRDefault="00964821" w:rsidP="00964821">
            <w:pPr>
              <w:rPr>
                <w:rFonts w:ascii="Arial" w:hAnsi="Arial" w:cs="Arial"/>
                <w:color w:val="000000" w:themeColor="text1"/>
                <w:u w:val="single"/>
              </w:rPr>
            </w:pPr>
            <w:r w:rsidRPr="008E572E">
              <w:rPr>
                <w:rFonts w:ascii="Arial" w:hAnsi="Arial" w:cs="Arial"/>
                <w:color w:val="000000" w:themeColor="text1"/>
                <w:u w:val="single"/>
              </w:rPr>
              <w:t>Werkstuk</w:t>
            </w:r>
          </w:p>
          <w:p w14:paraId="3607CF06" w14:textId="77777777" w:rsidR="00964821" w:rsidRPr="008E572E" w:rsidRDefault="00964821" w:rsidP="00964821">
            <w:pPr>
              <w:rPr>
                <w:rFonts w:ascii="Arial" w:hAnsi="Arial" w:cs="Arial"/>
                <w:color w:val="000000" w:themeColor="text1"/>
              </w:rPr>
            </w:pPr>
            <w:r w:rsidRPr="00964821">
              <w:rPr>
                <w:rFonts w:ascii="Arial" w:hAnsi="Arial" w:cs="Arial"/>
                <w:color w:val="000000" w:themeColor="text1"/>
              </w:rPr>
              <w:t>1x per schooljaar maken de leerlingen deels op school, deels thuis een werkstuk.</w:t>
            </w:r>
          </w:p>
        </w:tc>
        <w:tc>
          <w:tcPr>
            <w:tcW w:w="4531" w:type="dxa"/>
          </w:tcPr>
          <w:p w14:paraId="0B1AD642" w14:textId="77777777" w:rsidR="000D5CF6" w:rsidRPr="00FD411A" w:rsidRDefault="000D5CF6" w:rsidP="000D5CF6">
            <w:pPr>
              <w:rPr>
                <w:rFonts w:ascii="Arial" w:hAnsi="Arial" w:cs="Arial"/>
                <w:color w:val="000000" w:themeColor="text1"/>
                <w:u w:val="single"/>
              </w:rPr>
            </w:pPr>
            <w:r w:rsidRPr="00FD411A">
              <w:rPr>
                <w:rFonts w:ascii="Arial" w:hAnsi="Arial" w:cs="Arial"/>
                <w:color w:val="000000" w:themeColor="text1"/>
                <w:u w:val="single"/>
              </w:rPr>
              <w:t xml:space="preserve">Spelling: </w:t>
            </w:r>
          </w:p>
          <w:p w14:paraId="1653889A" w14:textId="5F221F32" w:rsidR="00964821" w:rsidRPr="006222C6" w:rsidRDefault="000D5CF6" w:rsidP="000D5CF6">
            <w:pPr>
              <w:rPr>
                <w:rFonts w:ascii="Arial" w:hAnsi="Arial" w:cs="Arial"/>
              </w:rPr>
            </w:pPr>
            <w:r>
              <w:rPr>
                <w:rFonts w:ascii="Arial" w:hAnsi="Arial" w:cs="Arial"/>
                <w:color w:val="000000" w:themeColor="text1"/>
              </w:rPr>
              <w:t>Oefeningen op Junior Einstein of werkblad</w:t>
            </w:r>
          </w:p>
        </w:tc>
      </w:tr>
      <w:tr w:rsidR="00964821" w:rsidRPr="006222C6" w14:paraId="03E2CA51" w14:textId="77777777" w:rsidTr="00C145CB">
        <w:tc>
          <w:tcPr>
            <w:tcW w:w="4531" w:type="dxa"/>
          </w:tcPr>
          <w:p w14:paraId="71595744" w14:textId="77777777" w:rsidR="00964821" w:rsidRPr="00FD411A" w:rsidRDefault="00964821" w:rsidP="00964821">
            <w:pPr>
              <w:rPr>
                <w:rFonts w:ascii="Arial" w:hAnsi="Arial" w:cs="Arial"/>
                <w:color w:val="000000" w:themeColor="text1"/>
                <w:u w:val="single"/>
              </w:rPr>
            </w:pPr>
            <w:r w:rsidRPr="00FD411A">
              <w:rPr>
                <w:rFonts w:ascii="Arial" w:hAnsi="Arial" w:cs="Arial"/>
                <w:color w:val="000000" w:themeColor="text1"/>
                <w:u w:val="single"/>
              </w:rPr>
              <w:t>Taal:</w:t>
            </w:r>
          </w:p>
          <w:p w14:paraId="0B75C384" w14:textId="77777777" w:rsidR="00964821" w:rsidRPr="00FD411A" w:rsidRDefault="00964821" w:rsidP="00964821">
            <w:pPr>
              <w:rPr>
                <w:rFonts w:ascii="Arial" w:hAnsi="Arial" w:cs="Arial"/>
                <w:color w:val="000000" w:themeColor="text1"/>
              </w:rPr>
            </w:pPr>
            <w:r w:rsidRPr="00FD411A">
              <w:rPr>
                <w:rFonts w:ascii="Arial" w:eastAsia="Times New Roman" w:hAnsi="Arial" w:cs="Arial"/>
                <w:color w:val="000000" w:themeColor="text1"/>
                <w:lang w:eastAsia="nl-NL"/>
              </w:rPr>
              <w:t>Een week voor de taaltoets krijgen de leerlingen de woordenlijst van dat thema mee naar huis, om thuis te oefenen.</w:t>
            </w:r>
          </w:p>
        </w:tc>
        <w:tc>
          <w:tcPr>
            <w:tcW w:w="4531" w:type="dxa"/>
          </w:tcPr>
          <w:p w14:paraId="68D474A6" w14:textId="77777777" w:rsidR="000D5CF6" w:rsidRPr="00FD411A" w:rsidRDefault="000D5CF6" w:rsidP="000D5CF6">
            <w:pPr>
              <w:rPr>
                <w:rFonts w:ascii="Arial" w:hAnsi="Arial" w:cs="Arial"/>
                <w:color w:val="000000" w:themeColor="text1"/>
                <w:u w:val="single"/>
              </w:rPr>
            </w:pPr>
            <w:r>
              <w:rPr>
                <w:rFonts w:ascii="Arial" w:hAnsi="Arial" w:cs="Arial"/>
                <w:color w:val="000000" w:themeColor="text1"/>
                <w:u w:val="single"/>
              </w:rPr>
              <w:t>Grammatica</w:t>
            </w:r>
            <w:r w:rsidRPr="00FD411A">
              <w:rPr>
                <w:rFonts w:ascii="Arial" w:hAnsi="Arial" w:cs="Arial"/>
                <w:color w:val="000000" w:themeColor="text1"/>
                <w:u w:val="single"/>
              </w:rPr>
              <w:t xml:space="preserve">: </w:t>
            </w:r>
          </w:p>
          <w:p w14:paraId="38287A26" w14:textId="398BF539" w:rsidR="00964821" w:rsidRPr="006222C6" w:rsidRDefault="000D5CF6" w:rsidP="000D5CF6">
            <w:pPr>
              <w:rPr>
                <w:rFonts w:ascii="Arial" w:hAnsi="Arial" w:cs="Arial"/>
              </w:rPr>
            </w:pPr>
            <w:r w:rsidRPr="008E076F">
              <w:rPr>
                <w:rFonts w:ascii="Arial" w:hAnsi="Arial" w:cs="Arial"/>
                <w:color w:val="000000" w:themeColor="text1"/>
              </w:rPr>
              <w:t>Oefeningen op Junior Einstein of werkblad</w:t>
            </w:r>
          </w:p>
        </w:tc>
      </w:tr>
      <w:tr w:rsidR="00964821" w:rsidRPr="006222C6" w14:paraId="253EE4E6" w14:textId="77777777" w:rsidTr="00C145CB">
        <w:tc>
          <w:tcPr>
            <w:tcW w:w="4531" w:type="dxa"/>
          </w:tcPr>
          <w:p w14:paraId="2E7835FB" w14:textId="77777777" w:rsidR="00964821" w:rsidRPr="00964821" w:rsidRDefault="00964821" w:rsidP="00964821">
            <w:pPr>
              <w:rPr>
                <w:rFonts w:ascii="Arial" w:hAnsi="Arial" w:cs="Arial"/>
                <w:u w:val="single"/>
              </w:rPr>
            </w:pPr>
            <w:r w:rsidRPr="00964821">
              <w:rPr>
                <w:rFonts w:ascii="Arial" w:hAnsi="Arial" w:cs="Arial"/>
                <w:u w:val="single"/>
              </w:rPr>
              <w:t>Spelling:</w:t>
            </w:r>
          </w:p>
          <w:p w14:paraId="54BBACA2" w14:textId="77777777" w:rsidR="00964821" w:rsidRPr="00CE3738" w:rsidRDefault="00964821" w:rsidP="00964821">
            <w:pPr>
              <w:rPr>
                <w:rFonts w:ascii="Arial" w:hAnsi="Arial" w:cs="Arial"/>
                <w:color w:val="000000" w:themeColor="text1"/>
                <w:highlight w:val="yellow"/>
              </w:rPr>
            </w:pPr>
            <w:r w:rsidRPr="00964821">
              <w:rPr>
                <w:rFonts w:ascii="Arial" w:hAnsi="Arial" w:cs="Arial"/>
              </w:rPr>
              <w:t xml:space="preserve">Wekelijks wordt één bladzijde gemaakt van werkwoordsvormen. </w:t>
            </w:r>
          </w:p>
        </w:tc>
        <w:tc>
          <w:tcPr>
            <w:tcW w:w="4531" w:type="dxa"/>
          </w:tcPr>
          <w:p w14:paraId="582A4871" w14:textId="77777777" w:rsidR="000D5CF6" w:rsidRPr="00FD411A" w:rsidRDefault="000D5CF6" w:rsidP="000D5CF6">
            <w:pPr>
              <w:rPr>
                <w:rFonts w:ascii="Arial" w:hAnsi="Arial" w:cs="Arial"/>
                <w:color w:val="000000" w:themeColor="text1"/>
                <w:u w:val="single"/>
              </w:rPr>
            </w:pPr>
            <w:r w:rsidRPr="00FD411A">
              <w:rPr>
                <w:rFonts w:ascii="Arial" w:hAnsi="Arial" w:cs="Arial"/>
                <w:color w:val="000000" w:themeColor="text1"/>
                <w:u w:val="single"/>
              </w:rPr>
              <w:t>Rekenen:</w:t>
            </w:r>
          </w:p>
          <w:p w14:paraId="64BF9834" w14:textId="6929F96E" w:rsidR="00964821" w:rsidRPr="006222C6" w:rsidRDefault="000D5CF6" w:rsidP="000D5CF6">
            <w:pPr>
              <w:rPr>
                <w:rFonts w:ascii="Arial" w:hAnsi="Arial" w:cs="Arial"/>
              </w:rPr>
            </w:pPr>
            <w:r w:rsidRPr="00FD411A">
              <w:rPr>
                <w:rFonts w:ascii="Arial" w:hAnsi="Arial" w:cs="Arial"/>
                <w:color w:val="000000" w:themeColor="text1"/>
              </w:rPr>
              <w:t>Herhaling tafels op snelheid (</w:t>
            </w:r>
            <w:proofErr w:type="spellStart"/>
            <w:r>
              <w:rPr>
                <w:rFonts w:ascii="Arial" w:hAnsi="Arial" w:cs="Arial"/>
                <w:color w:val="000000" w:themeColor="text1"/>
              </w:rPr>
              <w:t>Xtramath</w:t>
            </w:r>
            <w:proofErr w:type="spellEnd"/>
            <w:r>
              <w:rPr>
                <w:rFonts w:ascii="Arial" w:hAnsi="Arial" w:cs="Arial"/>
                <w:color w:val="000000" w:themeColor="text1"/>
              </w:rPr>
              <w:t>), werkblad of oefeningen op Junior Einstein</w:t>
            </w:r>
          </w:p>
        </w:tc>
      </w:tr>
      <w:tr w:rsidR="00964821" w:rsidRPr="006222C6" w14:paraId="34D8F2B6" w14:textId="77777777" w:rsidTr="00C145CB">
        <w:tc>
          <w:tcPr>
            <w:tcW w:w="4531" w:type="dxa"/>
          </w:tcPr>
          <w:p w14:paraId="78E01581" w14:textId="77777777" w:rsidR="00964821" w:rsidRPr="00964821" w:rsidRDefault="00964821" w:rsidP="00964821">
            <w:pPr>
              <w:rPr>
                <w:rFonts w:ascii="Arial" w:hAnsi="Arial" w:cs="Arial"/>
                <w:u w:val="single"/>
              </w:rPr>
            </w:pPr>
            <w:r w:rsidRPr="00964821">
              <w:rPr>
                <w:rFonts w:ascii="Arial" w:hAnsi="Arial" w:cs="Arial"/>
                <w:u w:val="single"/>
              </w:rPr>
              <w:t>Rekenen</w:t>
            </w:r>
          </w:p>
          <w:p w14:paraId="47A600C8" w14:textId="77777777" w:rsidR="00964821" w:rsidRPr="00964821" w:rsidRDefault="00964821" w:rsidP="00964821">
            <w:pPr>
              <w:rPr>
                <w:rFonts w:ascii="Arial" w:hAnsi="Arial" w:cs="Arial"/>
              </w:rPr>
            </w:pPr>
            <w:r w:rsidRPr="00964821">
              <w:rPr>
                <w:rFonts w:ascii="Arial" w:hAnsi="Arial" w:cs="Arial"/>
              </w:rPr>
              <w:t>Wekelijks wordt één bladzijde gemaakt.</w:t>
            </w:r>
          </w:p>
          <w:p w14:paraId="4678C981" w14:textId="77777777" w:rsidR="00964821" w:rsidRPr="00CE3738" w:rsidRDefault="00964821" w:rsidP="00964821">
            <w:pPr>
              <w:rPr>
                <w:rFonts w:ascii="Arial" w:hAnsi="Arial" w:cs="Arial"/>
                <w:highlight w:val="yellow"/>
                <w:u w:val="single"/>
              </w:rPr>
            </w:pPr>
          </w:p>
        </w:tc>
        <w:tc>
          <w:tcPr>
            <w:tcW w:w="4531" w:type="dxa"/>
          </w:tcPr>
          <w:p w14:paraId="3D9D9CE8" w14:textId="77777777" w:rsidR="000D5CF6" w:rsidRPr="00FD411A" w:rsidRDefault="000D5CF6" w:rsidP="000D5CF6">
            <w:pPr>
              <w:rPr>
                <w:rFonts w:ascii="Arial" w:hAnsi="Arial" w:cs="Arial"/>
                <w:color w:val="000000" w:themeColor="text1"/>
                <w:u w:val="single"/>
              </w:rPr>
            </w:pPr>
            <w:r w:rsidRPr="00FD411A">
              <w:rPr>
                <w:rFonts w:ascii="Arial" w:hAnsi="Arial" w:cs="Arial"/>
                <w:color w:val="000000" w:themeColor="text1"/>
                <w:u w:val="single"/>
              </w:rPr>
              <w:t>Begrijpend lezen:</w:t>
            </w:r>
          </w:p>
          <w:p w14:paraId="22D73354" w14:textId="147FC5C5" w:rsidR="00964821" w:rsidRPr="008079EB" w:rsidRDefault="000D5CF6" w:rsidP="000D5CF6">
            <w:pPr>
              <w:rPr>
                <w:rFonts w:ascii="Arial" w:hAnsi="Arial" w:cs="Arial"/>
                <w:u w:val="single"/>
              </w:rPr>
            </w:pPr>
            <w:r>
              <w:rPr>
                <w:rFonts w:ascii="Arial" w:hAnsi="Arial" w:cs="Arial"/>
                <w:color w:val="000000" w:themeColor="text1"/>
              </w:rPr>
              <w:t>Werkblad uit Junior Einstein</w:t>
            </w:r>
            <w:r w:rsidRPr="00FD411A">
              <w:rPr>
                <w:rFonts w:ascii="Arial" w:hAnsi="Arial" w:cs="Arial"/>
                <w:color w:val="000000" w:themeColor="text1"/>
              </w:rPr>
              <w:t xml:space="preserve"> </w:t>
            </w:r>
            <w:r>
              <w:rPr>
                <w:rFonts w:ascii="Arial" w:hAnsi="Arial" w:cs="Arial"/>
                <w:color w:val="000000" w:themeColor="text1"/>
              </w:rPr>
              <w:t>of online.</w:t>
            </w:r>
            <w:r w:rsidRPr="00FD411A">
              <w:rPr>
                <w:rFonts w:ascii="Arial" w:hAnsi="Arial" w:cs="Arial"/>
                <w:color w:val="000000" w:themeColor="text1"/>
              </w:rPr>
              <w:t xml:space="preserve"> </w:t>
            </w:r>
          </w:p>
        </w:tc>
      </w:tr>
      <w:tr w:rsidR="00964821" w:rsidRPr="006222C6" w14:paraId="4B38BB78" w14:textId="77777777" w:rsidTr="00C145CB">
        <w:tc>
          <w:tcPr>
            <w:tcW w:w="4531" w:type="dxa"/>
          </w:tcPr>
          <w:p w14:paraId="775C4469" w14:textId="77777777" w:rsidR="00964821" w:rsidRPr="00FD411A" w:rsidRDefault="00964821" w:rsidP="00964821">
            <w:pPr>
              <w:rPr>
                <w:rFonts w:ascii="Calibri" w:eastAsia="Times New Roman" w:hAnsi="Calibri"/>
                <w:color w:val="000000" w:themeColor="text1"/>
                <w:lang w:eastAsia="nl-NL"/>
              </w:rPr>
            </w:pPr>
            <w:r w:rsidRPr="00FD411A">
              <w:rPr>
                <w:rFonts w:ascii="Arial" w:eastAsia="Times New Roman" w:hAnsi="Arial" w:cs="Arial"/>
                <w:color w:val="000000" w:themeColor="text1"/>
                <w:u w:val="single"/>
                <w:lang w:eastAsia="nl-NL"/>
              </w:rPr>
              <w:t>Zaakvakken:</w:t>
            </w:r>
          </w:p>
          <w:p w14:paraId="13AE92FE" w14:textId="29B9585F" w:rsidR="00964821" w:rsidRPr="006222C6" w:rsidRDefault="00964821" w:rsidP="00964821">
            <w:pPr>
              <w:rPr>
                <w:rFonts w:ascii="Arial" w:hAnsi="Arial" w:cs="Arial"/>
                <w:u w:val="single"/>
              </w:rPr>
            </w:pPr>
            <w:r w:rsidRPr="008E076F">
              <w:rPr>
                <w:rFonts w:ascii="Arial" w:hAnsi="Arial" w:cs="Arial"/>
              </w:rPr>
              <w:t>Toetsen van Blink</w:t>
            </w:r>
            <w:r>
              <w:rPr>
                <w:rFonts w:ascii="Arial" w:hAnsi="Arial" w:cs="Arial"/>
              </w:rPr>
              <w:t xml:space="preserve">, </w:t>
            </w:r>
            <w:r w:rsidRPr="008E076F">
              <w:rPr>
                <w:rFonts w:ascii="Arial" w:hAnsi="Arial" w:cs="Arial"/>
              </w:rPr>
              <w:t>topografie</w:t>
            </w:r>
            <w:r w:rsidRPr="006222C6">
              <w:rPr>
                <w:rFonts w:ascii="Arial" w:hAnsi="Arial" w:cs="Arial"/>
              </w:rPr>
              <w:t xml:space="preserve"> </w:t>
            </w:r>
            <w:r w:rsidRPr="00FD411A">
              <w:rPr>
                <w:rFonts w:ascii="Arial" w:eastAsia="Times New Roman" w:hAnsi="Arial" w:cs="Arial"/>
                <w:color w:val="000000" w:themeColor="text1"/>
                <w:lang w:eastAsia="nl-NL"/>
              </w:rPr>
              <w:t>en verkeer worden thuis geleerd. De leerlingen krijgen hiervoor een samenvatting en/of werkboek mee naar huis. </w:t>
            </w:r>
          </w:p>
        </w:tc>
        <w:tc>
          <w:tcPr>
            <w:tcW w:w="4531" w:type="dxa"/>
          </w:tcPr>
          <w:p w14:paraId="2B49D9E4" w14:textId="77777777" w:rsidR="00964821" w:rsidRPr="006222C6" w:rsidRDefault="00964821" w:rsidP="00964821">
            <w:pPr>
              <w:rPr>
                <w:rFonts w:ascii="Arial" w:hAnsi="Arial" w:cs="Arial"/>
              </w:rPr>
            </w:pPr>
          </w:p>
        </w:tc>
      </w:tr>
      <w:tr w:rsidR="00964821" w:rsidRPr="006222C6" w14:paraId="0CFEC69B" w14:textId="77777777" w:rsidTr="00C145CB">
        <w:tc>
          <w:tcPr>
            <w:tcW w:w="4531" w:type="dxa"/>
          </w:tcPr>
          <w:p w14:paraId="5A7CDAE9" w14:textId="77777777" w:rsidR="00964821" w:rsidRDefault="00964821" w:rsidP="00964821">
            <w:pPr>
              <w:rPr>
                <w:rFonts w:ascii="Arial" w:eastAsia="Times New Roman" w:hAnsi="Arial" w:cs="Arial"/>
                <w:color w:val="000000" w:themeColor="text1"/>
                <w:u w:val="single"/>
                <w:lang w:eastAsia="nl-NL"/>
              </w:rPr>
            </w:pPr>
            <w:r>
              <w:rPr>
                <w:rFonts w:ascii="Arial" w:eastAsia="Times New Roman" w:hAnsi="Arial" w:cs="Arial"/>
                <w:color w:val="000000" w:themeColor="text1"/>
                <w:u w:val="single"/>
                <w:lang w:eastAsia="nl-NL"/>
              </w:rPr>
              <w:t>Engels:</w:t>
            </w:r>
          </w:p>
          <w:p w14:paraId="02E70134" w14:textId="77777777" w:rsidR="00964821" w:rsidRPr="00FD411A" w:rsidRDefault="00964821" w:rsidP="00964821">
            <w:pPr>
              <w:rPr>
                <w:rFonts w:ascii="Arial" w:eastAsia="Times New Roman" w:hAnsi="Arial" w:cs="Arial"/>
                <w:color w:val="000000" w:themeColor="text1"/>
                <w:u w:val="single"/>
                <w:lang w:eastAsia="nl-NL"/>
              </w:rPr>
            </w:pPr>
            <w:r w:rsidRPr="00313554">
              <w:rPr>
                <w:rFonts w:ascii="Arial" w:eastAsia="Times New Roman" w:hAnsi="Arial" w:cs="Arial"/>
                <w:color w:val="000000" w:themeColor="text1"/>
                <w:lang w:eastAsia="nl-NL"/>
              </w:rPr>
              <w:t>Toetsen van Engels worden thuis geleerd. De kinderen krijgen hiervoor een woordenlijst mee naar huis.</w:t>
            </w:r>
          </w:p>
        </w:tc>
        <w:tc>
          <w:tcPr>
            <w:tcW w:w="4531" w:type="dxa"/>
          </w:tcPr>
          <w:p w14:paraId="7325D239" w14:textId="77777777" w:rsidR="00964821" w:rsidRPr="006222C6" w:rsidRDefault="00964821" w:rsidP="00964821">
            <w:pPr>
              <w:rPr>
                <w:rFonts w:ascii="Arial" w:hAnsi="Arial" w:cs="Arial"/>
              </w:rPr>
            </w:pPr>
          </w:p>
        </w:tc>
      </w:tr>
    </w:tbl>
    <w:p w14:paraId="2515D019" w14:textId="77777777" w:rsidR="006D1543" w:rsidRPr="006222C6" w:rsidRDefault="006D1543" w:rsidP="00604614">
      <w:pPr>
        <w:rPr>
          <w:rFonts w:ascii="Arial" w:hAnsi="Arial" w:cs="Arial"/>
          <w:b/>
        </w:rPr>
      </w:pPr>
    </w:p>
    <w:p w14:paraId="50DD13DE" w14:textId="77777777" w:rsidR="006D1543" w:rsidRPr="006222C6" w:rsidRDefault="006D1543">
      <w:pPr>
        <w:rPr>
          <w:rFonts w:ascii="Arial" w:hAnsi="Arial" w:cs="Arial"/>
          <w:b/>
        </w:rPr>
      </w:pPr>
      <w:r w:rsidRPr="006222C6">
        <w:rPr>
          <w:rFonts w:ascii="Arial" w:hAnsi="Arial" w:cs="Arial"/>
          <w:b/>
        </w:rPr>
        <w:br w:type="page"/>
      </w:r>
    </w:p>
    <w:p w14:paraId="4C4FFBBF" w14:textId="77777777" w:rsidR="009839E2" w:rsidRPr="006222C6" w:rsidRDefault="009839E2" w:rsidP="00604614">
      <w:pPr>
        <w:rPr>
          <w:rFonts w:ascii="Arial" w:hAnsi="Arial" w:cs="Arial"/>
          <w:b/>
        </w:rPr>
      </w:pPr>
      <w:r w:rsidRPr="006222C6">
        <w:rPr>
          <w:rFonts w:ascii="Arial" w:hAnsi="Arial" w:cs="Arial"/>
          <w:b/>
        </w:rPr>
        <w:lastRenderedPageBreak/>
        <w:t>Groep 8</w:t>
      </w:r>
    </w:p>
    <w:p w14:paraId="3379AEE5" w14:textId="341C19B4" w:rsidR="00E76B81" w:rsidRPr="006222C6" w:rsidRDefault="00E76B81" w:rsidP="00E76B81">
      <w:pPr>
        <w:rPr>
          <w:rFonts w:ascii="Arial" w:hAnsi="Arial" w:cs="Arial"/>
        </w:rPr>
      </w:pPr>
      <w:r w:rsidRPr="006222C6">
        <w:rPr>
          <w:rFonts w:ascii="Arial" w:hAnsi="Arial" w:cs="Arial"/>
        </w:rPr>
        <w:t xml:space="preserve">De </w:t>
      </w:r>
      <w:r w:rsidR="000D5CF6">
        <w:rPr>
          <w:rFonts w:ascii="Arial" w:hAnsi="Arial" w:cs="Arial"/>
        </w:rPr>
        <w:t>leerlingen hebben het huiswerk in de agenda staan.</w:t>
      </w:r>
    </w:p>
    <w:p w14:paraId="5E375F3B" w14:textId="77777777" w:rsidR="00E76B81" w:rsidRPr="006222C6" w:rsidRDefault="00E76B81" w:rsidP="00604614">
      <w:pPr>
        <w:rPr>
          <w:rFonts w:ascii="Arial" w:hAnsi="Arial" w:cs="Arial"/>
        </w:rPr>
      </w:pPr>
    </w:p>
    <w:p w14:paraId="0D4D44AF" w14:textId="77777777" w:rsidR="009839E2" w:rsidRPr="006222C6" w:rsidRDefault="00C145CB" w:rsidP="009728E7">
      <w:pPr>
        <w:rPr>
          <w:rFonts w:ascii="Arial" w:hAnsi="Arial" w:cs="Arial"/>
          <w:b/>
        </w:rPr>
      </w:pPr>
      <w:r>
        <w:rPr>
          <w:rFonts w:ascii="Arial" w:hAnsi="Arial" w:cs="Arial"/>
          <w:b/>
        </w:rPr>
        <w:t>Huiswerk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9839E2" w:rsidRPr="006222C6">
        <w:rPr>
          <w:rFonts w:ascii="Arial" w:hAnsi="Arial" w:cs="Arial"/>
          <w:b/>
        </w:rPr>
        <w:t>Hulpwerk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D5CF6" w:rsidRPr="006222C6" w14:paraId="1D4ADE31" w14:textId="77777777" w:rsidTr="00C145CB">
        <w:tc>
          <w:tcPr>
            <w:tcW w:w="4531" w:type="dxa"/>
          </w:tcPr>
          <w:p w14:paraId="6850B6C7" w14:textId="77777777" w:rsidR="000D5CF6" w:rsidRPr="006222C6" w:rsidRDefault="000D5CF6" w:rsidP="000D5CF6">
            <w:pPr>
              <w:rPr>
                <w:rFonts w:ascii="Arial" w:hAnsi="Arial" w:cs="Arial"/>
                <w:u w:val="single"/>
              </w:rPr>
            </w:pPr>
            <w:r w:rsidRPr="006222C6">
              <w:rPr>
                <w:rFonts w:ascii="Arial" w:hAnsi="Arial" w:cs="Arial"/>
                <w:u w:val="single"/>
              </w:rPr>
              <w:t>Werkstuk:</w:t>
            </w:r>
          </w:p>
          <w:p w14:paraId="7B80DBE3" w14:textId="77777777" w:rsidR="000D5CF6" w:rsidRPr="006222C6" w:rsidRDefault="000D5CF6" w:rsidP="000D5CF6">
            <w:pPr>
              <w:rPr>
                <w:rFonts w:ascii="Arial" w:hAnsi="Arial" w:cs="Arial"/>
              </w:rPr>
            </w:pPr>
            <w:r w:rsidRPr="006222C6">
              <w:rPr>
                <w:rFonts w:ascii="Arial" w:hAnsi="Arial" w:cs="Arial"/>
              </w:rPr>
              <w:t>1 x per schooljaar maken de leerlingen thuis een werkstuk</w:t>
            </w:r>
            <w:r>
              <w:rPr>
                <w:rFonts w:ascii="Arial" w:hAnsi="Arial" w:cs="Arial"/>
              </w:rPr>
              <w:t>.</w:t>
            </w:r>
          </w:p>
        </w:tc>
        <w:tc>
          <w:tcPr>
            <w:tcW w:w="4531" w:type="dxa"/>
          </w:tcPr>
          <w:p w14:paraId="6B5071FC" w14:textId="77777777" w:rsidR="000D5CF6" w:rsidRPr="006222C6" w:rsidRDefault="000D5CF6" w:rsidP="000D5CF6">
            <w:pPr>
              <w:rPr>
                <w:rFonts w:ascii="Arial" w:hAnsi="Arial" w:cs="Arial"/>
                <w:u w:val="single"/>
              </w:rPr>
            </w:pPr>
            <w:r w:rsidRPr="006222C6">
              <w:rPr>
                <w:rFonts w:ascii="Arial" w:hAnsi="Arial" w:cs="Arial"/>
                <w:u w:val="single"/>
              </w:rPr>
              <w:t>Schrijven:</w:t>
            </w:r>
          </w:p>
          <w:p w14:paraId="73BC63BA" w14:textId="0831C8F6" w:rsidR="000D5CF6" w:rsidRPr="006222C6" w:rsidRDefault="000D5CF6" w:rsidP="000D5CF6">
            <w:pPr>
              <w:rPr>
                <w:rFonts w:ascii="Arial" w:hAnsi="Arial" w:cs="Arial"/>
              </w:rPr>
            </w:pPr>
            <w:r w:rsidRPr="006222C6">
              <w:rPr>
                <w:rFonts w:ascii="Arial" w:hAnsi="Arial" w:cs="Arial"/>
              </w:rPr>
              <w:t>Zwakke schrijvers krijgen een oefenschrift</w:t>
            </w:r>
            <w:r>
              <w:rPr>
                <w:rFonts w:ascii="Arial" w:hAnsi="Arial" w:cs="Arial"/>
              </w:rPr>
              <w:t>/werkblad</w:t>
            </w:r>
            <w:r w:rsidRPr="006222C6">
              <w:rPr>
                <w:rFonts w:ascii="Arial" w:hAnsi="Arial" w:cs="Arial"/>
              </w:rPr>
              <w:t xml:space="preserve"> mee naar huis.</w:t>
            </w:r>
          </w:p>
        </w:tc>
      </w:tr>
      <w:tr w:rsidR="000D5CF6" w:rsidRPr="006222C6" w14:paraId="3EBFC0C9" w14:textId="77777777" w:rsidTr="00C145CB">
        <w:tc>
          <w:tcPr>
            <w:tcW w:w="4531" w:type="dxa"/>
          </w:tcPr>
          <w:p w14:paraId="5C3ACEF2" w14:textId="77777777" w:rsidR="000D5CF6" w:rsidRPr="006222C6" w:rsidRDefault="000D5CF6" w:rsidP="000D5CF6">
            <w:pPr>
              <w:rPr>
                <w:rFonts w:ascii="Arial" w:hAnsi="Arial" w:cs="Arial"/>
                <w:u w:val="single"/>
              </w:rPr>
            </w:pPr>
            <w:r w:rsidRPr="006222C6">
              <w:rPr>
                <w:rFonts w:ascii="Arial" w:hAnsi="Arial" w:cs="Arial"/>
                <w:u w:val="single"/>
              </w:rPr>
              <w:t>Spreekbeurt:</w:t>
            </w:r>
          </w:p>
          <w:p w14:paraId="57220F40" w14:textId="77777777" w:rsidR="000D5CF6" w:rsidRPr="006222C6" w:rsidRDefault="000D5CF6" w:rsidP="000D5CF6">
            <w:pPr>
              <w:rPr>
                <w:rFonts w:ascii="Arial" w:hAnsi="Arial" w:cs="Arial"/>
              </w:rPr>
            </w:pPr>
            <w:r w:rsidRPr="006222C6">
              <w:rPr>
                <w:rFonts w:ascii="Arial" w:hAnsi="Arial" w:cs="Arial"/>
              </w:rPr>
              <w:t>1 x per schooljaar bereiden de leerlingen thuis een spreekbeurt voor over een beroep.</w:t>
            </w:r>
          </w:p>
        </w:tc>
        <w:tc>
          <w:tcPr>
            <w:tcW w:w="4531" w:type="dxa"/>
          </w:tcPr>
          <w:p w14:paraId="3EB70EDE" w14:textId="77777777" w:rsidR="000D5CF6" w:rsidRPr="00FD411A" w:rsidRDefault="000D5CF6" w:rsidP="000D5CF6">
            <w:pPr>
              <w:rPr>
                <w:rFonts w:ascii="Arial" w:hAnsi="Arial" w:cs="Arial"/>
                <w:color w:val="000000" w:themeColor="text1"/>
                <w:u w:val="single"/>
              </w:rPr>
            </w:pPr>
            <w:r w:rsidRPr="00FD411A">
              <w:rPr>
                <w:rFonts w:ascii="Arial" w:hAnsi="Arial" w:cs="Arial"/>
                <w:color w:val="000000" w:themeColor="text1"/>
                <w:u w:val="single"/>
              </w:rPr>
              <w:t xml:space="preserve">Spelling: </w:t>
            </w:r>
          </w:p>
          <w:p w14:paraId="09633A49" w14:textId="0FC2244E" w:rsidR="000D5CF6" w:rsidRPr="006222C6" w:rsidRDefault="000D5CF6" w:rsidP="000D5CF6">
            <w:pPr>
              <w:rPr>
                <w:rFonts w:ascii="Arial" w:hAnsi="Arial" w:cs="Arial"/>
              </w:rPr>
            </w:pPr>
            <w:r>
              <w:rPr>
                <w:rFonts w:ascii="Arial" w:hAnsi="Arial" w:cs="Arial"/>
                <w:color w:val="000000" w:themeColor="text1"/>
              </w:rPr>
              <w:t>Oefeningen op Junior Einstein of werkblad</w:t>
            </w:r>
          </w:p>
        </w:tc>
      </w:tr>
      <w:tr w:rsidR="000D5CF6" w:rsidRPr="006222C6" w14:paraId="6A56589B" w14:textId="77777777" w:rsidTr="00C145CB">
        <w:tc>
          <w:tcPr>
            <w:tcW w:w="4531" w:type="dxa"/>
          </w:tcPr>
          <w:p w14:paraId="5D53B6AF" w14:textId="77777777" w:rsidR="000D5CF6" w:rsidRPr="00FD411A" w:rsidRDefault="000D5CF6" w:rsidP="000D5CF6">
            <w:pPr>
              <w:rPr>
                <w:rFonts w:ascii="Arial" w:hAnsi="Arial" w:cs="Arial"/>
                <w:color w:val="000000" w:themeColor="text1"/>
                <w:u w:val="single"/>
              </w:rPr>
            </w:pPr>
            <w:r w:rsidRPr="00FD411A">
              <w:rPr>
                <w:rFonts w:ascii="Arial" w:hAnsi="Arial" w:cs="Arial"/>
                <w:color w:val="000000" w:themeColor="text1"/>
                <w:u w:val="single"/>
              </w:rPr>
              <w:t>Taal:</w:t>
            </w:r>
          </w:p>
          <w:p w14:paraId="6F944557" w14:textId="77777777" w:rsidR="000D5CF6" w:rsidRPr="006222C6" w:rsidRDefault="000D5CF6" w:rsidP="000D5CF6">
            <w:pPr>
              <w:rPr>
                <w:rFonts w:ascii="Arial" w:hAnsi="Arial" w:cs="Arial"/>
              </w:rPr>
            </w:pPr>
            <w:r w:rsidRPr="00FD411A">
              <w:rPr>
                <w:rFonts w:ascii="Arial" w:eastAsia="Times New Roman" w:hAnsi="Arial" w:cs="Arial"/>
                <w:color w:val="000000" w:themeColor="text1"/>
                <w:lang w:eastAsia="nl-NL"/>
              </w:rPr>
              <w:t>Een week voor de taaltoets krijgen de leerlingen de woordenlijst van dat thema mee naar huis, om thuis te oefenen.</w:t>
            </w:r>
          </w:p>
        </w:tc>
        <w:tc>
          <w:tcPr>
            <w:tcW w:w="4531" w:type="dxa"/>
          </w:tcPr>
          <w:p w14:paraId="24E9B3A3" w14:textId="77777777" w:rsidR="000D5CF6" w:rsidRPr="00FD411A" w:rsidRDefault="000D5CF6" w:rsidP="000D5CF6">
            <w:pPr>
              <w:rPr>
                <w:rFonts w:ascii="Arial" w:hAnsi="Arial" w:cs="Arial"/>
                <w:color w:val="000000" w:themeColor="text1"/>
                <w:u w:val="single"/>
              </w:rPr>
            </w:pPr>
            <w:r>
              <w:rPr>
                <w:rFonts w:ascii="Arial" w:hAnsi="Arial" w:cs="Arial"/>
                <w:color w:val="000000" w:themeColor="text1"/>
                <w:u w:val="single"/>
              </w:rPr>
              <w:t>Grammatica</w:t>
            </w:r>
            <w:r w:rsidRPr="00FD411A">
              <w:rPr>
                <w:rFonts w:ascii="Arial" w:hAnsi="Arial" w:cs="Arial"/>
                <w:color w:val="000000" w:themeColor="text1"/>
                <w:u w:val="single"/>
              </w:rPr>
              <w:t xml:space="preserve">: </w:t>
            </w:r>
          </w:p>
          <w:p w14:paraId="5EEAA204" w14:textId="349D3E3F" w:rsidR="000D5CF6" w:rsidRPr="006222C6" w:rsidRDefault="000D5CF6" w:rsidP="000D5CF6">
            <w:pPr>
              <w:rPr>
                <w:rFonts w:ascii="Arial" w:hAnsi="Arial" w:cs="Arial"/>
              </w:rPr>
            </w:pPr>
            <w:r w:rsidRPr="008E076F">
              <w:rPr>
                <w:rFonts w:ascii="Arial" w:hAnsi="Arial" w:cs="Arial"/>
                <w:color w:val="000000" w:themeColor="text1"/>
              </w:rPr>
              <w:t>Oefeningen op Junior Einstein of werkblad</w:t>
            </w:r>
          </w:p>
        </w:tc>
      </w:tr>
      <w:tr w:rsidR="000D5CF6" w:rsidRPr="006222C6" w14:paraId="78500E4F" w14:textId="77777777" w:rsidTr="00C145CB">
        <w:tc>
          <w:tcPr>
            <w:tcW w:w="4531" w:type="dxa"/>
          </w:tcPr>
          <w:p w14:paraId="0D921465" w14:textId="77777777" w:rsidR="000D5CF6" w:rsidRPr="006222C6" w:rsidRDefault="000D5CF6" w:rsidP="000D5CF6">
            <w:pPr>
              <w:rPr>
                <w:rFonts w:ascii="Arial" w:hAnsi="Arial" w:cs="Arial"/>
                <w:u w:val="single"/>
              </w:rPr>
            </w:pPr>
            <w:r w:rsidRPr="006222C6">
              <w:rPr>
                <w:rFonts w:ascii="Arial" w:hAnsi="Arial" w:cs="Arial"/>
                <w:u w:val="single"/>
              </w:rPr>
              <w:t>Spelling:</w:t>
            </w:r>
          </w:p>
          <w:p w14:paraId="38251140" w14:textId="77777777" w:rsidR="000D5CF6" w:rsidRPr="006222C6" w:rsidRDefault="000D5CF6" w:rsidP="000D5CF6">
            <w:pPr>
              <w:rPr>
                <w:rFonts w:ascii="Arial" w:hAnsi="Arial" w:cs="Arial"/>
              </w:rPr>
            </w:pPr>
            <w:r w:rsidRPr="006222C6">
              <w:rPr>
                <w:rFonts w:ascii="Arial" w:hAnsi="Arial" w:cs="Arial"/>
              </w:rPr>
              <w:t xml:space="preserve">Wekelijks wordt </w:t>
            </w:r>
            <w:r>
              <w:rPr>
                <w:rFonts w:ascii="Arial" w:hAnsi="Arial" w:cs="Arial"/>
              </w:rPr>
              <w:t xml:space="preserve">een werkblad </w:t>
            </w:r>
            <w:r w:rsidRPr="006222C6">
              <w:rPr>
                <w:rFonts w:ascii="Arial" w:hAnsi="Arial" w:cs="Arial"/>
              </w:rPr>
              <w:t xml:space="preserve">met werkwoordspelling gemaakt. </w:t>
            </w:r>
          </w:p>
          <w:p w14:paraId="0113A4B0" w14:textId="77777777" w:rsidR="000D5CF6" w:rsidRPr="006222C6" w:rsidRDefault="000D5CF6" w:rsidP="000D5CF6">
            <w:pPr>
              <w:rPr>
                <w:rFonts w:ascii="Arial" w:hAnsi="Arial" w:cs="Arial"/>
              </w:rPr>
            </w:pPr>
          </w:p>
        </w:tc>
        <w:tc>
          <w:tcPr>
            <w:tcW w:w="4531" w:type="dxa"/>
          </w:tcPr>
          <w:p w14:paraId="0F69BC0C" w14:textId="77777777" w:rsidR="000D5CF6" w:rsidRPr="00FD411A" w:rsidRDefault="000D5CF6" w:rsidP="000D5CF6">
            <w:pPr>
              <w:rPr>
                <w:rFonts w:ascii="Arial" w:hAnsi="Arial" w:cs="Arial"/>
                <w:color w:val="000000" w:themeColor="text1"/>
                <w:u w:val="single"/>
              </w:rPr>
            </w:pPr>
            <w:r w:rsidRPr="00FD411A">
              <w:rPr>
                <w:rFonts w:ascii="Arial" w:hAnsi="Arial" w:cs="Arial"/>
                <w:color w:val="000000" w:themeColor="text1"/>
                <w:u w:val="single"/>
              </w:rPr>
              <w:t>Rekenen:</w:t>
            </w:r>
          </w:p>
          <w:p w14:paraId="69A19EA5" w14:textId="665FE4EF" w:rsidR="000D5CF6" w:rsidRPr="006222C6" w:rsidRDefault="000D5CF6" w:rsidP="000D5CF6">
            <w:pPr>
              <w:rPr>
                <w:rFonts w:ascii="Arial" w:hAnsi="Arial" w:cs="Arial"/>
              </w:rPr>
            </w:pPr>
            <w:r w:rsidRPr="00FD411A">
              <w:rPr>
                <w:rFonts w:ascii="Arial" w:hAnsi="Arial" w:cs="Arial"/>
                <w:color w:val="000000" w:themeColor="text1"/>
              </w:rPr>
              <w:t>Herhaling tafels op snelheid (</w:t>
            </w:r>
            <w:proofErr w:type="spellStart"/>
            <w:r>
              <w:rPr>
                <w:rFonts w:ascii="Arial" w:hAnsi="Arial" w:cs="Arial"/>
                <w:color w:val="000000" w:themeColor="text1"/>
              </w:rPr>
              <w:t>Xtramath</w:t>
            </w:r>
            <w:proofErr w:type="spellEnd"/>
            <w:r>
              <w:rPr>
                <w:rFonts w:ascii="Arial" w:hAnsi="Arial" w:cs="Arial"/>
                <w:color w:val="000000" w:themeColor="text1"/>
              </w:rPr>
              <w:t>), werkblad of oefeningen op Junior Einstein</w:t>
            </w:r>
          </w:p>
        </w:tc>
      </w:tr>
      <w:tr w:rsidR="000D5CF6" w:rsidRPr="006222C6" w14:paraId="0E5DDB49" w14:textId="77777777" w:rsidTr="00C145CB">
        <w:tc>
          <w:tcPr>
            <w:tcW w:w="4531" w:type="dxa"/>
          </w:tcPr>
          <w:p w14:paraId="1A79C872" w14:textId="77777777" w:rsidR="000D5CF6" w:rsidRPr="00FD411A" w:rsidRDefault="000D5CF6" w:rsidP="000D5CF6">
            <w:pPr>
              <w:rPr>
                <w:rFonts w:ascii="Calibri" w:eastAsia="Times New Roman" w:hAnsi="Calibri"/>
                <w:color w:val="000000" w:themeColor="text1"/>
                <w:lang w:eastAsia="nl-NL"/>
              </w:rPr>
            </w:pPr>
            <w:r w:rsidRPr="00FD411A">
              <w:rPr>
                <w:rFonts w:ascii="Arial" w:eastAsia="Times New Roman" w:hAnsi="Arial" w:cs="Arial"/>
                <w:color w:val="000000" w:themeColor="text1"/>
                <w:u w:val="single"/>
                <w:lang w:eastAsia="nl-NL"/>
              </w:rPr>
              <w:t>Zaakvakken:</w:t>
            </w:r>
          </w:p>
          <w:p w14:paraId="2F12E01F" w14:textId="4D0B766F" w:rsidR="000D5CF6" w:rsidRPr="00FD411A" w:rsidRDefault="000D5CF6" w:rsidP="000D5CF6">
            <w:pPr>
              <w:rPr>
                <w:rFonts w:ascii="Arial" w:hAnsi="Arial" w:cs="Arial"/>
                <w:color w:val="000000" w:themeColor="text1"/>
              </w:rPr>
            </w:pPr>
            <w:r w:rsidRPr="008E076F">
              <w:rPr>
                <w:rFonts w:ascii="Arial" w:hAnsi="Arial" w:cs="Arial"/>
              </w:rPr>
              <w:t>Toetsen van Blink</w:t>
            </w:r>
            <w:r>
              <w:rPr>
                <w:rFonts w:ascii="Arial" w:hAnsi="Arial" w:cs="Arial"/>
              </w:rPr>
              <w:t xml:space="preserve">, </w:t>
            </w:r>
            <w:r w:rsidRPr="008E076F">
              <w:rPr>
                <w:rFonts w:ascii="Arial" w:hAnsi="Arial" w:cs="Arial"/>
              </w:rPr>
              <w:t>topografie</w:t>
            </w:r>
            <w:r w:rsidRPr="006222C6">
              <w:rPr>
                <w:rFonts w:ascii="Arial" w:hAnsi="Arial" w:cs="Arial"/>
              </w:rPr>
              <w:t xml:space="preserve"> </w:t>
            </w:r>
            <w:r w:rsidRPr="00FD411A">
              <w:rPr>
                <w:rFonts w:ascii="Arial" w:eastAsia="Times New Roman" w:hAnsi="Arial" w:cs="Arial"/>
                <w:color w:val="000000" w:themeColor="text1"/>
                <w:lang w:eastAsia="nl-NL"/>
              </w:rPr>
              <w:t>en verkeer worden thuis geleerd. De leerlingen krijgen hiervoor een samenvatting en/of werkboek mee naar huis. </w:t>
            </w:r>
          </w:p>
        </w:tc>
        <w:tc>
          <w:tcPr>
            <w:tcW w:w="4531" w:type="dxa"/>
          </w:tcPr>
          <w:p w14:paraId="07DE9718" w14:textId="77777777" w:rsidR="000D5CF6" w:rsidRPr="00FD411A" w:rsidRDefault="000D5CF6" w:rsidP="000D5CF6">
            <w:pPr>
              <w:rPr>
                <w:rFonts w:ascii="Arial" w:hAnsi="Arial" w:cs="Arial"/>
                <w:color w:val="000000" w:themeColor="text1"/>
                <w:u w:val="single"/>
              </w:rPr>
            </w:pPr>
            <w:r w:rsidRPr="00FD411A">
              <w:rPr>
                <w:rFonts w:ascii="Arial" w:hAnsi="Arial" w:cs="Arial"/>
                <w:color w:val="000000" w:themeColor="text1"/>
                <w:u w:val="single"/>
              </w:rPr>
              <w:t>Begrijpend lezen:</w:t>
            </w:r>
          </w:p>
          <w:p w14:paraId="022CDE6E" w14:textId="01572746" w:rsidR="000D5CF6" w:rsidRPr="00FD411A" w:rsidRDefault="000D5CF6" w:rsidP="000D5CF6">
            <w:pPr>
              <w:rPr>
                <w:rFonts w:ascii="Arial" w:hAnsi="Arial" w:cs="Arial"/>
                <w:color w:val="000000" w:themeColor="text1"/>
              </w:rPr>
            </w:pPr>
            <w:r>
              <w:rPr>
                <w:rFonts w:ascii="Arial" w:hAnsi="Arial" w:cs="Arial"/>
                <w:color w:val="000000" w:themeColor="text1"/>
              </w:rPr>
              <w:t>Werkblad uit Junior Einstein</w:t>
            </w:r>
            <w:r w:rsidRPr="00FD411A">
              <w:rPr>
                <w:rFonts w:ascii="Arial" w:hAnsi="Arial" w:cs="Arial"/>
                <w:color w:val="000000" w:themeColor="text1"/>
              </w:rPr>
              <w:t xml:space="preserve"> </w:t>
            </w:r>
            <w:r>
              <w:rPr>
                <w:rFonts w:ascii="Arial" w:hAnsi="Arial" w:cs="Arial"/>
                <w:color w:val="000000" w:themeColor="text1"/>
              </w:rPr>
              <w:t>of online.</w:t>
            </w:r>
            <w:r w:rsidRPr="00FD411A">
              <w:rPr>
                <w:rFonts w:ascii="Arial" w:hAnsi="Arial" w:cs="Arial"/>
                <w:color w:val="000000" w:themeColor="text1"/>
              </w:rPr>
              <w:t xml:space="preserve"> </w:t>
            </w:r>
          </w:p>
        </w:tc>
      </w:tr>
      <w:tr w:rsidR="000D5CF6" w:rsidRPr="006222C6" w14:paraId="45423A6D" w14:textId="77777777" w:rsidTr="00C145CB">
        <w:tc>
          <w:tcPr>
            <w:tcW w:w="4531" w:type="dxa"/>
          </w:tcPr>
          <w:p w14:paraId="41B23146" w14:textId="77777777" w:rsidR="000D5CF6" w:rsidRDefault="000D5CF6" w:rsidP="000D5CF6">
            <w:pPr>
              <w:rPr>
                <w:rFonts w:ascii="Arial" w:eastAsia="Times New Roman" w:hAnsi="Arial" w:cs="Arial"/>
                <w:color w:val="000000" w:themeColor="text1"/>
                <w:u w:val="single"/>
                <w:lang w:eastAsia="nl-NL"/>
              </w:rPr>
            </w:pPr>
            <w:r>
              <w:rPr>
                <w:rFonts w:ascii="Arial" w:eastAsia="Times New Roman" w:hAnsi="Arial" w:cs="Arial"/>
                <w:color w:val="000000" w:themeColor="text1"/>
                <w:u w:val="single"/>
                <w:lang w:eastAsia="nl-NL"/>
              </w:rPr>
              <w:t>Engels:</w:t>
            </w:r>
          </w:p>
          <w:p w14:paraId="6C192C49" w14:textId="77777777" w:rsidR="000D5CF6" w:rsidRPr="00313554" w:rsidRDefault="000D5CF6" w:rsidP="000D5CF6">
            <w:pPr>
              <w:rPr>
                <w:rFonts w:ascii="Arial" w:eastAsia="Times New Roman" w:hAnsi="Arial" w:cs="Arial"/>
                <w:color w:val="000000" w:themeColor="text1"/>
                <w:lang w:eastAsia="nl-NL"/>
              </w:rPr>
            </w:pPr>
            <w:r w:rsidRPr="00313554">
              <w:rPr>
                <w:rFonts w:ascii="Arial" w:eastAsia="Times New Roman" w:hAnsi="Arial" w:cs="Arial"/>
                <w:color w:val="000000" w:themeColor="text1"/>
                <w:lang w:eastAsia="nl-NL"/>
              </w:rPr>
              <w:t>Toetsen van Engels worden thuis geleerd. De kinderen krijgen hiervoor een woordenlijst mee naar huis.</w:t>
            </w:r>
          </w:p>
        </w:tc>
        <w:tc>
          <w:tcPr>
            <w:tcW w:w="4531" w:type="dxa"/>
          </w:tcPr>
          <w:p w14:paraId="1CC4CEE7" w14:textId="77777777" w:rsidR="000D5CF6" w:rsidRPr="00FD411A" w:rsidRDefault="000D5CF6" w:rsidP="000D5CF6">
            <w:pPr>
              <w:rPr>
                <w:rFonts w:ascii="Arial" w:hAnsi="Arial" w:cs="Arial"/>
                <w:color w:val="000000" w:themeColor="text1"/>
              </w:rPr>
            </w:pPr>
          </w:p>
        </w:tc>
      </w:tr>
    </w:tbl>
    <w:p w14:paraId="18C83E84" w14:textId="77777777" w:rsidR="009839E2" w:rsidRPr="006222C6" w:rsidRDefault="009839E2" w:rsidP="00604614">
      <w:pPr>
        <w:rPr>
          <w:rFonts w:ascii="Arial" w:hAnsi="Arial" w:cs="Arial"/>
        </w:rPr>
      </w:pPr>
    </w:p>
    <w:p w14:paraId="55131C67" w14:textId="77777777" w:rsidR="009839E2" w:rsidRPr="006222C6" w:rsidRDefault="009839E2" w:rsidP="00604614">
      <w:pPr>
        <w:rPr>
          <w:rFonts w:ascii="Arial" w:hAnsi="Arial" w:cs="Arial"/>
        </w:rPr>
      </w:pPr>
    </w:p>
    <w:p w14:paraId="59357C13" w14:textId="77777777" w:rsidR="009839E2" w:rsidRPr="006222C6" w:rsidRDefault="009839E2" w:rsidP="00604614">
      <w:pPr>
        <w:rPr>
          <w:rFonts w:ascii="Arial" w:hAnsi="Arial" w:cs="Arial"/>
        </w:rPr>
      </w:pPr>
    </w:p>
    <w:p w14:paraId="73E5CAE0" w14:textId="77777777" w:rsidR="009839E2" w:rsidRPr="006222C6" w:rsidRDefault="009839E2" w:rsidP="00604614">
      <w:pPr>
        <w:rPr>
          <w:rFonts w:ascii="Arial" w:hAnsi="Arial" w:cs="Arial"/>
        </w:rPr>
      </w:pPr>
      <w:r w:rsidRPr="006222C6">
        <w:rPr>
          <w:rFonts w:ascii="Arial" w:hAnsi="Arial" w:cs="Arial"/>
        </w:rPr>
        <w:tab/>
      </w:r>
    </w:p>
    <w:p w14:paraId="51A4FBBE" w14:textId="77777777" w:rsidR="009839E2" w:rsidRPr="006222C6" w:rsidRDefault="009839E2" w:rsidP="00604614">
      <w:pPr>
        <w:rPr>
          <w:rFonts w:ascii="Arial" w:hAnsi="Arial" w:cs="Arial"/>
          <w:b/>
        </w:rPr>
      </w:pPr>
      <w:r w:rsidRPr="006222C6">
        <w:rPr>
          <w:rFonts w:ascii="Arial" w:hAnsi="Arial" w:cs="Arial"/>
        </w:rPr>
        <w:br w:type="page"/>
      </w:r>
      <w:r w:rsidRPr="006222C6">
        <w:rPr>
          <w:rFonts w:ascii="Arial" w:hAnsi="Arial" w:cs="Arial"/>
          <w:b/>
        </w:rPr>
        <w:lastRenderedPageBreak/>
        <w:t>Afspraken met betrekking tot huiswerk:</w:t>
      </w:r>
    </w:p>
    <w:p w14:paraId="415A9857" w14:textId="77777777" w:rsidR="009839E2" w:rsidRPr="006222C6" w:rsidRDefault="009839E2" w:rsidP="00604614">
      <w:pPr>
        <w:rPr>
          <w:rFonts w:ascii="Arial" w:hAnsi="Arial" w:cs="Arial"/>
        </w:rPr>
      </w:pPr>
    </w:p>
    <w:p w14:paraId="4B932629" w14:textId="77777777" w:rsidR="009839E2" w:rsidRPr="006222C6" w:rsidRDefault="009839E2" w:rsidP="00604614">
      <w:pPr>
        <w:numPr>
          <w:ilvl w:val="0"/>
          <w:numId w:val="1"/>
        </w:numPr>
        <w:rPr>
          <w:rFonts w:ascii="Arial" w:hAnsi="Arial" w:cs="Arial"/>
        </w:rPr>
      </w:pPr>
      <w:r w:rsidRPr="006222C6">
        <w:rPr>
          <w:rFonts w:ascii="Arial" w:hAnsi="Arial" w:cs="Arial"/>
        </w:rPr>
        <w:t xml:space="preserve">Leerlingen leveren </w:t>
      </w:r>
      <w:r w:rsidR="0095224E" w:rsidRPr="006222C6">
        <w:rPr>
          <w:rFonts w:ascii="Arial" w:hAnsi="Arial" w:cs="Arial"/>
        </w:rPr>
        <w:t>op</w:t>
      </w:r>
      <w:r w:rsidRPr="006222C6">
        <w:rPr>
          <w:rFonts w:ascii="Arial" w:hAnsi="Arial" w:cs="Arial"/>
        </w:rPr>
        <w:t xml:space="preserve"> een vaste dag het huiswerk in en krijgen dit op een vaste dag in de week weer mee naar huis. </w:t>
      </w:r>
      <w:r w:rsidR="00790BD5" w:rsidRPr="006222C6">
        <w:rPr>
          <w:rFonts w:ascii="Arial" w:hAnsi="Arial" w:cs="Arial"/>
        </w:rPr>
        <w:t>Hierbij wordt in de bovenbouw gebruik gemaakt van de huiswerkmap.</w:t>
      </w:r>
    </w:p>
    <w:p w14:paraId="672BC397" w14:textId="77777777" w:rsidR="009839E2" w:rsidRPr="006222C6" w:rsidRDefault="009839E2" w:rsidP="00604614">
      <w:pPr>
        <w:numPr>
          <w:ilvl w:val="0"/>
          <w:numId w:val="1"/>
        </w:numPr>
        <w:rPr>
          <w:rFonts w:ascii="Arial" w:hAnsi="Arial" w:cs="Arial"/>
        </w:rPr>
      </w:pPr>
      <w:r w:rsidRPr="006222C6">
        <w:rPr>
          <w:rFonts w:ascii="Arial" w:hAnsi="Arial" w:cs="Arial"/>
        </w:rPr>
        <w:t>Het huiswe</w:t>
      </w:r>
      <w:r w:rsidR="00790BD5" w:rsidRPr="006222C6">
        <w:rPr>
          <w:rFonts w:ascii="Arial" w:hAnsi="Arial" w:cs="Arial"/>
        </w:rPr>
        <w:t>rk wordt door de leerlingen nagekeken en door de leerkrachten b</w:t>
      </w:r>
      <w:r w:rsidRPr="006222C6">
        <w:rPr>
          <w:rFonts w:ascii="Arial" w:hAnsi="Arial" w:cs="Arial"/>
        </w:rPr>
        <w:t xml:space="preserve">ekeken en/of besproken. </w:t>
      </w:r>
    </w:p>
    <w:p w14:paraId="14FB69C0" w14:textId="77777777" w:rsidR="009839E2" w:rsidRPr="006222C6" w:rsidRDefault="009839E2" w:rsidP="00604614">
      <w:pPr>
        <w:numPr>
          <w:ilvl w:val="0"/>
          <w:numId w:val="1"/>
        </w:numPr>
        <w:rPr>
          <w:rFonts w:ascii="Arial" w:hAnsi="Arial" w:cs="Arial"/>
        </w:rPr>
      </w:pPr>
      <w:r w:rsidRPr="006222C6">
        <w:rPr>
          <w:rFonts w:ascii="Arial" w:hAnsi="Arial" w:cs="Arial"/>
        </w:rPr>
        <w:t>Als h</w:t>
      </w:r>
      <w:r w:rsidR="0095224E" w:rsidRPr="006222C6">
        <w:rPr>
          <w:rFonts w:ascii="Arial" w:hAnsi="Arial" w:cs="Arial"/>
        </w:rPr>
        <w:t xml:space="preserve">et huiswerk niet is ingeleverd volgt er een consequentie. </w:t>
      </w:r>
    </w:p>
    <w:p w14:paraId="0C14A1D3" w14:textId="77777777" w:rsidR="009839E2" w:rsidRPr="006222C6" w:rsidRDefault="00844CE8" w:rsidP="00604614">
      <w:pPr>
        <w:numPr>
          <w:ilvl w:val="0"/>
          <w:numId w:val="1"/>
        </w:numPr>
        <w:rPr>
          <w:rFonts w:ascii="Arial" w:hAnsi="Arial" w:cs="Arial"/>
        </w:rPr>
      </w:pPr>
      <w:r>
        <w:rPr>
          <w:rFonts w:ascii="Arial" w:hAnsi="Arial" w:cs="Arial"/>
        </w:rPr>
        <w:t>De leerlingen van groep 5 en 6</w:t>
      </w:r>
      <w:r w:rsidR="00790BD5" w:rsidRPr="006222C6">
        <w:rPr>
          <w:rFonts w:ascii="Arial" w:hAnsi="Arial" w:cs="Arial"/>
        </w:rPr>
        <w:t xml:space="preserve"> noteren het in hun huiswerkmap en de le</w:t>
      </w:r>
      <w:r>
        <w:rPr>
          <w:rFonts w:ascii="Arial" w:hAnsi="Arial" w:cs="Arial"/>
        </w:rPr>
        <w:t xml:space="preserve">erlingen van groep 7 en 8 plannen </w:t>
      </w:r>
      <w:r w:rsidR="00790BD5" w:rsidRPr="006222C6">
        <w:rPr>
          <w:rFonts w:ascii="Arial" w:hAnsi="Arial" w:cs="Arial"/>
        </w:rPr>
        <w:t>het huiswerk in hun agenda.</w:t>
      </w:r>
    </w:p>
    <w:p w14:paraId="0E90E28A" w14:textId="77777777" w:rsidR="009839E2" w:rsidRPr="006222C6" w:rsidRDefault="009839E2" w:rsidP="00604614">
      <w:pPr>
        <w:numPr>
          <w:ilvl w:val="0"/>
          <w:numId w:val="1"/>
        </w:numPr>
        <w:rPr>
          <w:rFonts w:ascii="Arial" w:hAnsi="Arial" w:cs="Arial"/>
        </w:rPr>
      </w:pPr>
      <w:r w:rsidRPr="006222C6">
        <w:rPr>
          <w:rFonts w:ascii="Arial" w:hAnsi="Arial" w:cs="Arial"/>
        </w:rPr>
        <w:t xml:space="preserve">Vanaf groep 7 werken we met een agenda. </w:t>
      </w:r>
    </w:p>
    <w:p w14:paraId="674F752A" w14:textId="77777777" w:rsidR="009839E2" w:rsidRPr="006222C6" w:rsidRDefault="009839E2" w:rsidP="00604614">
      <w:pPr>
        <w:numPr>
          <w:ilvl w:val="0"/>
          <w:numId w:val="1"/>
        </w:numPr>
        <w:rPr>
          <w:rFonts w:ascii="Arial" w:hAnsi="Arial" w:cs="Arial"/>
        </w:rPr>
      </w:pPr>
      <w:r w:rsidRPr="006222C6">
        <w:rPr>
          <w:rFonts w:ascii="Arial" w:hAnsi="Arial" w:cs="Arial"/>
        </w:rPr>
        <w:t xml:space="preserve">Het huiswerkprotocol wordt toegelicht op de informatieavond aan het begin van het schooljaar. </w:t>
      </w:r>
    </w:p>
    <w:p w14:paraId="6E4EAC77" w14:textId="77777777" w:rsidR="009839E2" w:rsidRPr="006222C6" w:rsidRDefault="009839E2" w:rsidP="00604614">
      <w:pPr>
        <w:ind w:left="360"/>
        <w:rPr>
          <w:rFonts w:ascii="Arial" w:hAnsi="Arial" w:cs="Arial"/>
        </w:rPr>
      </w:pPr>
    </w:p>
    <w:p w14:paraId="5B3B33C3" w14:textId="77777777" w:rsidR="009839E2" w:rsidRPr="006222C6" w:rsidRDefault="009839E2" w:rsidP="00604614">
      <w:pPr>
        <w:ind w:left="360"/>
        <w:rPr>
          <w:rFonts w:ascii="Arial" w:hAnsi="Arial" w:cs="Arial"/>
        </w:rPr>
      </w:pPr>
    </w:p>
    <w:p w14:paraId="093D944A" w14:textId="77777777" w:rsidR="009839E2" w:rsidRPr="006222C6" w:rsidRDefault="009839E2" w:rsidP="00604614">
      <w:pPr>
        <w:ind w:left="360"/>
        <w:rPr>
          <w:rFonts w:ascii="Arial" w:hAnsi="Arial" w:cs="Arial"/>
        </w:rPr>
      </w:pPr>
    </w:p>
    <w:p w14:paraId="1A6E8332" w14:textId="77777777" w:rsidR="009839E2" w:rsidRPr="006222C6" w:rsidRDefault="009839E2" w:rsidP="00604614">
      <w:pPr>
        <w:ind w:left="360"/>
        <w:rPr>
          <w:rFonts w:ascii="Arial" w:hAnsi="Arial" w:cs="Arial"/>
        </w:rPr>
      </w:pPr>
    </w:p>
    <w:p w14:paraId="1CABE45E" w14:textId="77777777" w:rsidR="009839E2" w:rsidRPr="006222C6" w:rsidRDefault="009839E2" w:rsidP="00604614">
      <w:pPr>
        <w:ind w:left="360"/>
        <w:rPr>
          <w:rFonts w:ascii="Arial" w:hAnsi="Arial" w:cs="Arial"/>
        </w:rPr>
      </w:pPr>
    </w:p>
    <w:p w14:paraId="09649D67" w14:textId="77777777" w:rsidR="009839E2" w:rsidRPr="006222C6" w:rsidRDefault="009839E2" w:rsidP="00604614">
      <w:pPr>
        <w:ind w:left="360"/>
        <w:rPr>
          <w:rFonts w:ascii="Arial" w:hAnsi="Arial" w:cs="Arial"/>
        </w:rPr>
      </w:pPr>
    </w:p>
    <w:p w14:paraId="73F7352F" w14:textId="77777777" w:rsidR="009839E2" w:rsidRPr="006222C6" w:rsidRDefault="009839E2" w:rsidP="00604614">
      <w:pPr>
        <w:ind w:left="360"/>
        <w:rPr>
          <w:rFonts w:ascii="Arial" w:hAnsi="Arial" w:cs="Arial"/>
        </w:rPr>
      </w:pPr>
    </w:p>
    <w:p w14:paraId="6DC031D3" w14:textId="77777777" w:rsidR="009839E2" w:rsidRPr="006222C6" w:rsidRDefault="009839E2" w:rsidP="00604614">
      <w:pPr>
        <w:ind w:left="360"/>
        <w:rPr>
          <w:rFonts w:ascii="Arial" w:hAnsi="Arial" w:cs="Arial"/>
        </w:rPr>
      </w:pPr>
    </w:p>
    <w:p w14:paraId="01445F45" w14:textId="77777777" w:rsidR="009839E2" w:rsidRPr="006222C6" w:rsidRDefault="009839E2" w:rsidP="00604614">
      <w:pPr>
        <w:rPr>
          <w:rFonts w:ascii="Arial" w:hAnsi="Arial" w:cs="Arial"/>
        </w:rPr>
      </w:pPr>
    </w:p>
    <w:p w14:paraId="37079808" w14:textId="77777777" w:rsidR="009839E2" w:rsidRPr="006222C6" w:rsidRDefault="009839E2" w:rsidP="00604614">
      <w:pPr>
        <w:ind w:left="360"/>
        <w:rPr>
          <w:rFonts w:ascii="Arial" w:hAnsi="Arial" w:cs="Arial"/>
        </w:rPr>
      </w:pPr>
    </w:p>
    <w:p w14:paraId="39604D10" w14:textId="77777777" w:rsidR="009839E2" w:rsidRPr="006222C6" w:rsidRDefault="009839E2" w:rsidP="00604614">
      <w:pPr>
        <w:ind w:left="360"/>
        <w:rPr>
          <w:rFonts w:ascii="Arial" w:hAnsi="Arial" w:cs="Arial"/>
        </w:rPr>
      </w:pPr>
    </w:p>
    <w:p w14:paraId="3E79422B" w14:textId="77777777" w:rsidR="009839E2" w:rsidRPr="006222C6" w:rsidRDefault="009839E2" w:rsidP="00604614">
      <w:pPr>
        <w:ind w:left="360"/>
        <w:rPr>
          <w:rFonts w:ascii="Arial" w:hAnsi="Arial" w:cs="Arial"/>
        </w:rPr>
      </w:pPr>
    </w:p>
    <w:p w14:paraId="4CEC3FEA" w14:textId="77777777" w:rsidR="009839E2" w:rsidRPr="006222C6" w:rsidRDefault="009839E2" w:rsidP="00604614">
      <w:pPr>
        <w:ind w:left="360"/>
        <w:rPr>
          <w:rFonts w:ascii="Arial" w:hAnsi="Arial" w:cs="Arial"/>
        </w:rPr>
      </w:pPr>
    </w:p>
    <w:p w14:paraId="1E5CDB1D" w14:textId="77777777" w:rsidR="009839E2" w:rsidRPr="006222C6" w:rsidRDefault="009839E2" w:rsidP="00604614">
      <w:pPr>
        <w:ind w:left="360"/>
        <w:rPr>
          <w:rFonts w:ascii="Arial" w:hAnsi="Arial" w:cs="Arial"/>
        </w:rPr>
      </w:pPr>
    </w:p>
    <w:p w14:paraId="6B4E989C" w14:textId="77777777" w:rsidR="009839E2" w:rsidRPr="006222C6" w:rsidRDefault="009839E2" w:rsidP="00604614">
      <w:pPr>
        <w:ind w:left="360"/>
        <w:rPr>
          <w:rFonts w:ascii="Arial" w:hAnsi="Arial" w:cs="Arial"/>
        </w:rPr>
      </w:pPr>
    </w:p>
    <w:p w14:paraId="414197E6" w14:textId="77777777" w:rsidR="009839E2" w:rsidRPr="006222C6" w:rsidRDefault="009839E2" w:rsidP="00604614">
      <w:pPr>
        <w:ind w:left="360"/>
        <w:rPr>
          <w:rFonts w:ascii="Arial" w:hAnsi="Arial" w:cs="Arial"/>
        </w:rPr>
      </w:pPr>
    </w:p>
    <w:p w14:paraId="0C6D3CE2" w14:textId="77777777" w:rsidR="009839E2" w:rsidRPr="006222C6" w:rsidRDefault="009839E2" w:rsidP="00604614">
      <w:pPr>
        <w:ind w:left="360"/>
        <w:rPr>
          <w:rFonts w:ascii="Arial" w:hAnsi="Arial" w:cs="Arial"/>
        </w:rPr>
      </w:pPr>
    </w:p>
    <w:p w14:paraId="55C553E9" w14:textId="77777777" w:rsidR="009839E2" w:rsidRPr="006222C6" w:rsidRDefault="009839E2" w:rsidP="00604614">
      <w:pPr>
        <w:ind w:left="360"/>
        <w:rPr>
          <w:rFonts w:ascii="Arial" w:hAnsi="Arial" w:cs="Arial"/>
        </w:rPr>
      </w:pPr>
    </w:p>
    <w:p w14:paraId="0E30F920" w14:textId="77777777" w:rsidR="009839E2" w:rsidRPr="006222C6" w:rsidRDefault="009839E2" w:rsidP="00604614">
      <w:pPr>
        <w:ind w:left="360"/>
        <w:rPr>
          <w:rFonts w:ascii="Arial" w:hAnsi="Arial" w:cs="Arial"/>
        </w:rPr>
      </w:pPr>
    </w:p>
    <w:p w14:paraId="07D1EE2F" w14:textId="77777777" w:rsidR="009839E2" w:rsidRPr="006222C6" w:rsidRDefault="009839E2" w:rsidP="00604614">
      <w:pPr>
        <w:ind w:left="360"/>
        <w:rPr>
          <w:rFonts w:ascii="Arial" w:hAnsi="Arial" w:cs="Arial"/>
        </w:rPr>
      </w:pPr>
    </w:p>
    <w:p w14:paraId="1BAB4556" w14:textId="77777777" w:rsidR="009839E2" w:rsidRPr="006222C6" w:rsidRDefault="009839E2" w:rsidP="00604614">
      <w:pPr>
        <w:ind w:left="360"/>
        <w:rPr>
          <w:rFonts w:ascii="Arial" w:hAnsi="Arial" w:cs="Arial"/>
        </w:rPr>
      </w:pPr>
    </w:p>
    <w:p w14:paraId="148FB9EE" w14:textId="77777777" w:rsidR="009839E2" w:rsidRPr="006222C6" w:rsidRDefault="009839E2" w:rsidP="00F76094">
      <w:pPr>
        <w:rPr>
          <w:rFonts w:ascii="Arial" w:hAnsi="Arial" w:cs="Arial"/>
        </w:rPr>
      </w:pPr>
    </w:p>
    <w:p w14:paraId="68DC9016" w14:textId="77777777" w:rsidR="009839E2" w:rsidRPr="006222C6" w:rsidRDefault="009839E2" w:rsidP="00F76094">
      <w:pPr>
        <w:rPr>
          <w:rFonts w:ascii="Arial" w:hAnsi="Arial" w:cs="Arial"/>
        </w:rPr>
      </w:pPr>
    </w:p>
    <w:p w14:paraId="709097C5" w14:textId="77777777" w:rsidR="009839E2" w:rsidRPr="006222C6" w:rsidRDefault="009839E2" w:rsidP="00F76094">
      <w:pPr>
        <w:rPr>
          <w:rFonts w:ascii="Arial" w:hAnsi="Arial" w:cs="Arial"/>
        </w:rPr>
      </w:pPr>
    </w:p>
    <w:p w14:paraId="761B6377" w14:textId="77777777" w:rsidR="009839E2" w:rsidRPr="006222C6" w:rsidRDefault="009839E2" w:rsidP="00F76094">
      <w:pPr>
        <w:rPr>
          <w:rFonts w:ascii="Arial" w:hAnsi="Arial" w:cs="Arial"/>
        </w:rPr>
      </w:pPr>
    </w:p>
    <w:p w14:paraId="13C3B2A9" w14:textId="77777777" w:rsidR="009839E2" w:rsidRPr="006222C6" w:rsidRDefault="009839E2" w:rsidP="00F76094">
      <w:pPr>
        <w:rPr>
          <w:rFonts w:ascii="Arial" w:hAnsi="Arial" w:cs="Arial"/>
          <w:b/>
          <w:u w:val="single"/>
        </w:rPr>
      </w:pPr>
      <w:r w:rsidRPr="006222C6">
        <w:rPr>
          <w:rFonts w:ascii="Arial" w:hAnsi="Arial" w:cs="Arial"/>
        </w:rPr>
        <w:br w:type="page"/>
      </w:r>
      <w:r w:rsidRPr="006222C6">
        <w:rPr>
          <w:rFonts w:ascii="Arial" w:hAnsi="Arial" w:cs="Arial"/>
          <w:b/>
          <w:u w:val="single"/>
        </w:rPr>
        <w:lastRenderedPageBreak/>
        <w:t>Handreiking voor ouders</w:t>
      </w:r>
    </w:p>
    <w:p w14:paraId="55A9BC8F" w14:textId="77777777" w:rsidR="009839E2" w:rsidRPr="006222C6" w:rsidRDefault="009839E2" w:rsidP="00604614">
      <w:pPr>
        <w:jc w:val="center"/>
        <w:rPr>
          <w:rFonts w:ascii="Arial" w:hAnsi="Arial" w:cs="Arial"/>
        </w:rPr>
      </w:pPr>
    </w:p>
    <w:p w14:paraId="6BB39882" w14:textId="77777777" w:rsidR="009839E2" w:rsidRPr="006222C6" w:rsidRDefault="009839E2" w:rsidP="00604614">
      <w:pPr>
        <w:rPr>
          <w:rFonts w:ascii="Arial" w:hAnsi="Arial" w:cs="Arial"/>
          <w:b/>
        </w:rPr>
      </w:pPr>
      <w:r w:rsidRPr="006222C6">
        <w:rPr>
          <w:rFonts w:ascii="Arial" w:hAnsi="Arial" w:cs="Arial"/>
          <w:b/>
        </w:rPr>
        <w:t>Waarom huiswerk?</w:t>
      </w:r>
    </w:p>
    <w:p w14:paraId="63EE95E8" w14:textId="77777777" w:rsidR="009839E2" w:rsidRPr="006222C6" w:rsidRDefault="009839E2" w:rsidP="00604614">
      <w:pPr>
        <w:rPr>
          <w:rFonts w:ascii="Arial" w:hAnsi="Arial" w:cs="Arial"/>
          <w:b/>
        </w:rPr>
      </w:pPr>
    </w:p>
    <w:p w14:paraId="52F9C7A9" w14:textId="77777777" w:rsidR="009839E2" w:rsidRPr="006222C6" w:rsidRDefault="009839E2" w:rsidP="00604614">
      <w:pPr>
        <w:rPr>
          <w:rFonts w:ascii="Arial" w:hAnsi="Arial" w:cs="Arial"/>
        </w:rPr>
      </w:pPr>
      <w:r w:rsidRPr="006222C6">
        <w:rPr>
          <w:rFonts w:ascii="Arial" w:hAnsi="Arial" w:cs="Arial"/>
        </w:rPr>
        <w:t xml:space="preserve">Huiswerk is verbonden met de activiteiten in de lessen. Daarom wordt huiswerk ook wel gezien als “uitbreiding van de leertijd”. De activiteiten in de lessen zijn zeer uiteenlopend van aard en daarom kan de functie van huiswerk sterk verschillen. </w:t>
      </w:r>
    </w:p>
    <w:p w14:paraId="536D8B31" w14:textId="77777777" w:rsidR="009839E2" w:rsidRPr="006222C6" w:rsidRDefault="009839E2" w:rsidP="00604614">
      <w:pPr>
        <w:rPr>
          <w:rFonts w:ascii="Arial" w:hAnsi="Arial" w:cs="Arial"/>
        </w:rPr>
      </w:pPr>
      <w:r w:rsidRPr="006222C6">
        <w:rPr>
          <w:rFonts w:ascii="Arial" w:hAnsi="Arial" w:cs="Arial"/>
        </w:rPr>
        <w:t xml:space="preserve">In de hoogste groepen van de basisschool speelt nog een extra motief een rol, namelijk de voorbereiding op het voortgezet onderwijs. “Oefening baart kunst” is de leidende gedachte hierachter. </w:t>
      </w:r>
    </w:p>
    <w:p w14:paraId="2C81A6C0" w14:textId="77777777" w:rsidR="009839E2" w:rsidRPr="006222C6" w:rsidRDefault="009839E2" w:rsidP="00604614">
      <w:pPr>
        <w:rPr>
          <w:rFonts w:ascii="Arial" w:hAnsi="Arial" w:cs="Arial"/>
        </w:rPr>
      </w:pPr>
    </w:p>
    <w:p w14:paraId="04E6E653" w14:textId="77777777" w:rsidR="009839E2" w:rsidRPr="006222C6" w:rsidRDefault="009839E2" w:rsidP="00604614">
      <w:pPr>
        <w:rPr>
          <w:rFonts w:ascii="Arial" w:hAnsi="Arial" w:cs="Arial"/>
        </w:rPr>
      </w:pPr>
      <w:r w:rsidRPr="006222C6">
        <w:rPr>
          <w:rFonts w:ascii="Arial" w:hAnsi="Arial" w:cs="Arial"/>
        </w:rPr>
        <w:t>In grote lijnen kan het huiswerk de volgende functies hebben:</w:t>
      </w:r>
    </w:p>
    <w:p w14:paraId="291EB813" w14:textId="77777777" w:rsidR="009839E2" w:rsidRPr="006222C6" w:rsidRDefault="009839E2" w:rsidP="00604614">
      <w:pPr>
        <w:rPr>
          <w:rFonts w:ascii="Arial" w:hAnsi="Arial" w:cs="Arial"/>
          <w:b/>
        </w:rPr>
      </w:pPr>
    </w:p>
    <w:p w14:paraId="1A88740A" w14:textId="77777777" w:rsidR="009839E2" w:rsidRPr="006222C6" w:rsidRDefault="009839E2" w:rsidP="00604614">
      <w:pPr>
        <w:numPr>
          <w:ilvl w:val="0"/>
          <w:numId w:val="1"/>
        </w:numPr>
        <w:rPr>
          <w:rFonts w:ascii="Arial" w:hAnsi="Arial" w:cs="Arial"/>
          <w:b/>
        </w:rPr>
      </w:pPr>
      <w:r w:rsidRPr="006222C6">
        <w:rPr>
          <w:rFonts w:ascii="Arial" w:hAnsi="Arial" w:cs="Arial"/>
          <w:b/>
        </w:rPr>
        <w:t>Afmaken van schoolwerk</w:t>
      </w:r>
    </w:p>
    <w:p w14:paraId="7FD873E1" w14:textId="77777777" w:rsidR="009839E2" w:rsidRPr="006222C6" w:rsidRDefault="009839E2" w:rsidP="00604614">
      <w:pPr>
        <w:ind w:left="708"/>
        <w:rPr>
          <w:rFonts w:ascii="Arial" w:hAnsi="Arial" w:cs="Arial"/>
        </w:rPr>
      </w:pPr>
      <w:r w:rsidRPr="006222C6">
        <w:rPr>
          <w:rFonts w:ascii="Arial" w:hAnsi="Arial" w:cs="Arial"/>
        </w:rPr>
        <w:t xml:space="preserve">Als de opdracht aan het eind van de les nog niet klaar is, wordt deze mee naar huis gegeven. Dit is ook een manier om kinderen die niet zo snel werken thuis rustig nog eens alles te laten afmaken. </w:t>
      </w:r>
    </w:p>
    <w:p w14:paraId="2DE26D2F" w14:textId="77777777" w:rsidR="009839E2" w:rsidRPr="006222C6" w:rsidRDefault="009839E2" w:rsidP="00604614">
      <w:pPr>
        <w:rPr>
          <w:rFonts w:ascii="Arial" w:hAnsi="Arial" w:cs="Arial"/>
        </w:rPr>
      </w:pPr>
    </w:p>
    <w:p w14:paraId="62837405" w14:textId="77777777" w:rsidR="009839E2" w:rsidRPr="006222C6" w:rsidRDefault="009839E2" w:rsidP="00604614">
      <w:pPr>
        <w:numPr>
          <w:ilvl w:val="0"/>
          <w:numId w:val="1"/>
        </w:numPr>
        <w:rPr>
          <w:rFonts w:ascii="Arial" w:hAnsi="Arial" w:cs="Arial"/>
          <w:b/>
        </w:rPr>
      </w:pPr>
      <w:r w:rsidRPr="006222C6">
        <w:rPr>
          <w:rFonts w:ascii="Arial" w:hAnsi="Arial" w:cs="Arial"/>
          <w:b/>
        </w:rPr>
        <w:t>Inslijpen van behandelde leerstof</w:t>
      </w:r>
    </w:p>
    <w:p w14:paraId="6806DCC0" w14:textId="77777777" w:rsidR="009839E2" w:rsidRPr="006222C6" w:rsidRDefault="009839E2" w:rsidP="00604614">
      <w:pPr>
        <w:ind w:left="708"/>
        <w:rPr>
          <w:rFonts w:ascii="Arial" w:hAnsi="Arial" w:cs="Arial"/>
        </w:rPr>
      </w:pPr>
      <w:r w:rsidRPr="006222C6">
        <w:rPr>
          <w:rFonts w:ascii="Arial" w:hAnsi="Arial" w:cs="Arial"/>
        </w:rPr>
        <w:t xml:space="preserve">Het oefenen met werkbladen om bepaalde onderwerpen in te oefenen, bijvoorbeeld tafels, werkwoordspelling of breuken. Door geregelde herhaling van het geleerde, krijgt dit een vaste plaats in het geheugen. </w:t>
      </w:r>
    </w:p>
    <w:p w14:paraId="6A4F9208" w14:textId="77777777" w:rsidR="009839E2" w:rsidRPr="006222C6" w:rsidRDefault="009839E2" w:rsidP="00604614">
      <w:pPr>
        <w:ind w:left="708"/>
        <w:rPr>
          <w:rFonts w:ascii="Arial" w:hAnsi="Arial" w:cs="Arial"/>
        </w:rPr>
      </w:pPr>
      <w:r w:rsidRPr="006222C6">
        <w:rPr>
          <w:rFonts w:ascii="Arial" w:hAnsi="Arial" w:cs="Arial"/>
        </w:rPr>
        <w:t xml:space="preserve">Als voorbereiding op een toets, door geregeld thuis te oefenen leren de kinderen alvast voor de werkelijke toets. </w:t>
      </w:r>
    </w:p>
    <w:p w14:paraId="09A22669" w14:textId="77777777" w:rsidR="009839E2" w:rsidRPr="006222C6" w:rsidRDefault="009839E2" w:rsidP="00604614">
      <w:pPr>
        <w:rPr>
          <w:rFonts w:ascii="Arial" w:hAnsi="Arial" w:cs="Arial"/>
        </w:rPr>
      </w:pPr>
    </w:p>
    <w:p w14:paraId="2CA83408" w14:textId="77777777" w:rsidR="009839E2" w:rsidRPr="006222C6" w:rsidRDefault="009839E2" w:rsidP="00604614">
      <w:pPr>
        <w:numPr>
          <w:ilvl w:val="0"/>
          <w:numId w:val="1"/>
        </w:numPr>
        <w:rPr>
          <w:rFonts w:ascii="Arial" w:hAnsi="Arial" w:cs="Arial"/>
          <w:b/>
        </w:rPr>
      </w:pPr>
      <w:r w:rsidRPr="006222C6">
        <w:rPr>
          <w:rFonts w:ascii="Arial" w:hAnsi="Arial" w:cs="Arial"/>
          <w:b/>
        </w:rPr>
        <w:t>Voorbereiden van nieuwe opdrachten</w:t>
      </w:r>
    </w:p>
    <w:p w14:paraId="4BE0DEFD" w14:textId="77777777" w:rsidR="009839E2" w:rsidRPr="006222C6" w:rsidRDefault="009839E2" w:rsidP="00604614">
      <w:pPr>
        <w:ind w:left="708"/>
        <w:rPr>
          <w:rFonts w:ascii="Arial" w:hAnsi="Arial" w:cs="Arial"/>
        </w:rPr>
      </w:pPr>
      <w:r w:rsidRPr="006222C6">
        <w:rPr>
          <w:rFonts w:ascii="Arial" w:hAnsi="Arial" w:cs="Arial"/>
        </w:rPr>
        <w:t xml:space="preserve">Bijvoorbeeld als kinderen thuis via internet of bibliotheek materiaal moeten zoeken voor een werkstuk of boekverslag. </w:t>
      </w:r>
    </w:p>
    <w:p w14:paraId="0CD75FB6" w14:textId="77777777" w:rsidR="009839E2" w:rsidRPr="006222C6" w:rsidRDefault="009839E2" w:rsidP="00604614">
      <w:pPr>
        <w:rPr>
          <w:rFonts w:ascii="Arial" w:hAnsi="Arial" w:cs="Arial"/>
          <w:b/>
          <w:color w:val="0000FF"/>
        </w:rPr>
      </w:pPr>
    </w:p>
    <w:p w14:paraId="3D7F8DC1" w14:textId="77777777" w:rsidR="009839E2" w:rsidRPr="006222C6" w:rsidRDefault="009839E2" w:rsidP="00604614">
      <w:pPr>
        <w:numPr>
          <w:ilvl w:val="0"/>
          <w:numId w:val="1"/>
        </w:numPr>
        <w:rPr>
          <w:rFonts w:ascii="Arial" w:hAnsi="Arial" w:cs="Arial"/>
          <w:b/>
        </w:rPr>
      </w:pPr>
      <w:r w:rsidRPr="006222C6">
        <w:rPr>
          <w:rFonts w:ascii="Arial" w:hAnsi="Arial" w:cs="Arial"/>
          <w:b/>
        </w:rPr>
        <w:t>Bevorderen van de zelfstandigheid en leren plannen</w:t>
      </w:r>
    </w:p>
    <w:p w14:paraId="616DE746" w14:textId="77777777" w:rsidR="009839E2" w:rsidRPr="006222C6" w:rsidRDefault="009839E2" w:rsidP="00604614">
      <w:pPr>
        <w:ind w:left="708"/>
        <w:rPr>
          <w:rFonts w:ascii="Arial" w:hAnsi="Arial" w:cs="Arial"/>
        </w:rPr>
      </w:pPr>
      <w:r w:rsidRPr="006222C6">
        <w:rPr>
          <w:rFonts w:ascii="Arial" w:hAnsi="Arial" w:cs="Arial"/>
        </w:rPr>
        <w:t>Door middel van huiswerk leren kinderen zelfstandig voor hun taken te zorgen. Ze moeten het huiswerk maken, op tijd inleveren en vooral in de hogere groepen leren plannen.</w:t>
      </w:r>
    </w:p>
    <w:p w14:paraId="504E512E" w14:textId="77777777" w:rsidR="009839E2" w:rsidRPr="006222C6" w:rsidRDefault="009839E2" w:rsidP="00604614">
      <w:pPr>
        <w:ind w:left="708"/>
        <w:rPr>
          <w:rFonts w:ascii="Arial" w:hAnsi="Arial" w:cs="Arial"/>
        </w:rPr>
      </w:pPr>
    </w:p>
    <w:p w14:paraId="678D2900" w14:textId="77777777" w:rsidR="009839E2" w:rsidRPr="006222C6" w:rsidRDefault="009839E2" w:rsidP="00604614">
      <w:pPr>
        <w:ind w:left="708"/>
        <w:rPr>
          <w:rFonts w:ascii="Arial" w:hAnsi="Arial" w:cs="Arial"/>
        </w:rPr>
      </w:pPr>
    </w:p>
    <w:p w14:paraId="2D6AD64B" w14:textId="77777777" w:rsidR="009839E2" w:rsidRPr="006222C6" w:rsidRDefault="009839E2" w:rsidP="00604614">
      <w:pPr>
        <w:rPr>
          <w:rFonts w:ascii="Arial" w:hAnsi="Arial" w:cs="Arial"/>
          <w:b/>
        </w:rPr>
      </w:pPr>
      <w:r w:rsidRPr="006222C6">
        <w:rPr>
          <w:rFonts w:ascii="Arial" w:hAnsi="Arial" w:cs="Arial"/>
        </w:rPr>
        <w:br w:type="page"/>
      </w:r>
      <w:r w:rsidRPr="006222C6">
        <w:rPr>
          <w:rFonts w:ascii="Arial" w:hAnsi="Arial" w:cs="Arial"/>
          <w:b/>
        </w:rPr>
        <w:lastRenderedPageBreak/>
        <w:t>Rol van ouders:</w:t>
      </w:r>
    </w:p>
    <w:p w14:paraId="76ABC74C" w14:textId="77777777" w:rsidR="009839E2" w:rsidRPr="006222C6" w:rsidRDefault="009839E2" w:rsidP="00604614">
      <w:pPr>
        <w:rPr>
          <w:rFonts w:ascii="Arial" w:hAnsi="Arial" w:cs="Arial"/>
        </w:rPr>
      </w:pPr>
    </w:p>
    <w:p w14:paraId="37099676" w14:textId="77777777" w:rsidR="009839E2" w:rsidRPr="006222C6" w:rsidRDefault="009839E2" w:rsidP="00604614">
      <w:pPr>
        <w:rPr>
          <w:rFonts w:ascii="Arial" w:hAnsi="Arial" w:cs="Arial"/>
        </w:rPr>
      </w:pPr>
      <w:r w:rsidRPr="006222C6">
        <w:rPr>
          <w:rFonts w:ascii="Arial" w:hAnsi="Arial" w:cs="Arial"/>
        </w:rPr>
        <w:t xml:space="preserve">Zoals gezegd, levert huiswerk een bijdrage aan de vergroting van de verantwoordelijkheid en zelfstandigheid van de leerlingen. Hierbij spelen ouders een belangrijke rol. </w:t>
      </w:r>
    </w:p>
    <w:p w14:paraId="05DDFD6B" w14:textId="77777777" w:rsidR="009839E2" w:rsidRPr="006222C6" w:rsidRDefault="009839E2" w:rsidP="00604614">
      <w:pPr>
        <w:rPr>
          <w:rFonts w:ascii="Arial" w:hAnsi="Arial" w:cs="Arial"/>
        </w:rPr>
      </w:pPr>
      <w:r w:rsidRPr="006222C6">
        <w:rPr>
          <w:rFonts w:ascii="Arial" w:hAnsi="Arial" w:cs="Arial"/>
        </w:rPr>
        <w:t xml:space="preserve">Iedere ouder wil graag bijdragen aan een goed verloop van het ontwikkelings- en leerproces van zijn / haar eigen kind. Kinderen hebben er baat bij als hun ouders belangstelling tonen voor het huiswerk en </w:t>
      </w:r>
      <w:r w:rsidR="0026664E" w:rsidRPr="006222C6">
        <w:rPr>
          <w:rFonts w:ascii="Arial" w:hAnsi="Arial" w:cs="Arial"/>
        </w:rPr>
        <w:t xml:space="preserve">daar waar nodig </w:t>
      </w:r>
      <w:r w:rsidRPr="006222C6">
        <w:rPr>
          <w:rFonts w:ascii="Arial" w:hAnsi="Arial" w:cs="Arial"/>
        </w:rPr>
        <w:t xml:space="preserve">ondersteuning bieden. Niet alleen als het tegen zit , maar ook als het goed gaat. Stel je op als coach, luister en stel vragen. </w:t>
      </w:r>
    </w:p>
    <w:p w14:paraId="304FAF77" w14:textId="77777777" w:rsidR="009839E2" w:rsidRPr="006222C6" w:rsidRDefault="009839E2" w:rsidP="00604614">
      <w:pPr>
        <w:rPr>
          <w:rFonts w:ascii="Arial" w:hAnsi="Arial" w:cs="Arial"/>
        </w:rPr>
      </w:pPr>
      <w:r w:rsidRPr="006222C6">
        <w:rPr>
          <w:rFonts w:ascii="Arial" w:hAnsi="Arial" w:cs="Arial"/>
        </w:rPr>
        <w:t>Stimuleer je kind en ondersteun</w:t>
      </w:r>
      <w:r w:rsidR="0026664E" w:rsidRPr="006222C6">
        <w:rPr>
          <w:rFonts w:ascii="Arial" w:hAnsi="Arial" w:cs="Arial"/>
        </w:rPr>
        <w:t xml:space="preserve"> hem of haar</w:t>
      </w:r>
      <w:r w:rsidRPr="006222C6">
        <w:rPr>
          <w:rFonts w:ascii="Arial" w:hAnsi="Arial" w:cs="Arial"/>
        </w:rPr>
        <w:t xml:space="preserve"> als het daarom vraagt. </w:t>
      </w:r>
    </w:p>
    <w:p w14:paraId="7C0B278B" w14:textId="77777777" w:rsidR="009839E2" w:rsidRPr="006222C6" w:rsidRDefault="009839E2" w:rsidP="00604614">
      <w:pPr>
        <w:rPr>
          <w:rFonts w:ascii="Arial" w:hAnsi="Arial" w:cs="Arial"/>
        </w:rPr>
      </w:pPr>
      <w:r w:rsidRPr="006222C6">
        <w:rPr>
          <w:rFonts w:ascii="Arial" w:hAnsi="Arial" w:cs="Arial"/>
        </w:rPr>
        <w:t xml:space="preserve">Een valkuil daarbij is dat het bieden van ondersteuning niet hetzelfde is als het maken van het huiswerk door de ouders. Het doel moet altijd zijn: het kind is zelf verantwoordelijk voor het maken van het huiswerk. </w:t>
      </w:r>
    </w:p>
    <w:p w14:paraId="52F8EBFE" w14:textId="77777777" w:rsidR="009839E2" w:rsidRPr="006222C6" w:rsidRDefault="009839E2" w:rsidP="00604614">
      <w:pPr>
        <w:rPr>
          <w:rFonts w:ascii="Arial" w:hAnsi="Arial" w:cs="Arial"/>
        </w:rPr>
      </w:pPr>
    </w:p>
    <w:p w14:paraId="328249B7" w14:textId="77777777" w:rsidR="009839E2" w:rsidRPr="006222C6" w:rsidRDefault="009839E2" w:rsidP="00604614">
      <w:pPr>
        <w:rPr>
          <w:rFonts w:ascii="Arial" w:hAnsi="Arial" w:cs="Arial"/>
        </w:rPr>
      </w:pPr>
    </w:p>
    <w:p w14:paraId="4B52AE2C" w14:textId="77777777" w:rsidR="009839E2" w:rsidRPr="006222C6" w:rsidRDefault="009839E2" w:rsidP="00604614">
      <w:pPr>
        <w:rPr>
          <w:rFonts w:ascii="Arial" w:hAnsi="Arial" w:cs="Arial"/>
          <w:b/>
        </w:rPr>
      </w:pPr>
      <w:r w:rsidRPr="006222C6">
        <w:rPr>
          <w:rFonts w:ascii="Arial" w:hAnsi="Arial" w:cs="Arial"/>
          <w:b/>
        </w:rPr>
        <w:t>Tips voor en door ouders:</w:t>
      </w:r>
    </w:p>
    <w:p w14:paraId="3DF0ACC5" w14:textId="77777777" w:rsidR="00E76B8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Een eigen werkplek in huis is ideaal. Zorg ervoor dat de ruim</w:t>
      </w:r>
      <w:r w:rsidR="00C60291" w:rsidRPr="006222C6">
        <w:rPr>
          <w:rFonts w:ascii="Arial" w:eastAsia="Times New Roman" w:hAnsi="Arial" w:cs="Arial"/>
          <w:color w:val="000000"/>
          <w:lang w:eastAsia="nl-NL"/>
        </w:rPr>
        <w:t>t</w:t>
      </w:r>
      <w:r w:rsidRPr="006222C6">
        <w:rPr>
          <w:rFonts w:ascii="Arial" w:eastAsia="Times New Roman" w:hAnsi="Arial" w:cs="Arial"/>
          <w:color w:val="000000"/>
          <w:lang w:eastAsia="nl-NL"/>
        </w:rPr>
        <w:t>e goed verlicht</w:t>
      </w:r>
      <w:r w:rsidR="00C60291" w:rsidRPr="006222C6">
        <w:rPr>
          <w:rFonts w:ascii="Arial" w:eastAsia="Times New Roman" w:hAnsi="Arial" w:cs="Arial"/>
          <w:color w:val="000000"/>
          <w:lang w:eastAsia="nl-NL"/>
        </w:rPr>
        <w:t xml:space="preserve"> en opgeruimd</w:t>
      </w:r>
      <w:r w:rsidRPr="006222C6">
        <w:rPr>
          <w:rFonts w:ascii="Arial" w:eastAsia="Times New Roman" w:hAnsi="Arial" w:cs="Arial"/>
          <w:color w:val="000000"/>
          <w:lang w:eastAsia="nl-NL"/>
        </w:rPr>
        <w:t xml:space="preserve"> is en er weinig afleiding aanwezig is.</w:t>
      </w:r>
    </w:p>
    <w:p w14:paraId="5520D2CA" w14:textId="77777777" w:rsidR="00E76B8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Toon belangstelling en ondersteun uw kind. Geef aan dat u wilt helpen maar dring uw hulp niet op.</w:t>
      </w:r>
    </w:p>
    <w:p w14:paraId="67436553" w14:textId="77777777" w:rsidR="00E76B8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Zorg voor een vaste plek in huis waar het huiswerk ligt.</w:t>
      </w:r>
    </w:p>
    <w:p w14:paraId="1F93081B" w14:textId="77777777" w:rsidR="00E76B8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Kijk samen naar het huiswerk voor de komende week en help uw kind met het inplannen van het huiswerk. Dit kan soms lastig zijn. Hiervoor kunt u gebruik maken van een planbord.</w:t>
      </w:r>
    </w:p>
    <w:p w14:paraId="66AABD50" w14:textId="77777777" w:rsidR="00C6029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Plan iedere dag even voor het huiswerk, dan is het beter te overzien dan wanneer er een langere tijd achter elkaar gewerkt moet worden.</w:t>
      </w:r>
      <w:r w:rsidR="00C60291" w:rsidRPr="006222C6">
        <w:rPr>
          <w:rFonts w:ascii="Arial" w:eastAsia="Times New Roman" w:hAnsi="Arial" w:cs="Arial"/>
          <w:color w:val="000000"/>
          <w:lang w:eastAsia="nl-NL"/>
        </w:rPr>
        <w:t xml:space="preserve"> Bij voorkeur wordt het huiswerk op een vast tijdstip gemaakt.</w:t>
      </w:r>
    </w:p>
    <w:p w14:paraId="3F2D872C" w14:textId="77777777" w:rsidR="00E76B8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Vraag geregeld naar de huiswerkmap en de agenda om te kijken of er huiswerk is.</w:t>
      </w:r>
    </w:p>
    <w:p w14:paraId="50A7660B" w14:textId="77777777" w:rsidR="00E76B8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Zorg ervoor dat uw kind steeds zelfstandiger wordt in het maken van het huiswerk, in groep 8 geeft u minder hulp dan groep 6.</w:t>
      </w:r>
    </w:p>
    <w:p w14:paraId="4102A3A4" w14:textId="77777777" w:rsidR="00E76B8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De verantwoordelijkheid voor het maken van het huiswerk ligt bij uw kind, u kunt hem/haar hier wel in begeleiden.</w:t>
      </w:r>
    </w:p>
    <w:p w14:paraId="1D4C96C8" w14:textId="77777777" w:rsidR="00E76B81" w:rsidRPr="006222C6" w:rsidRDefault="00E76B81" w:rsidP="00E76B81">
      <w:pPr>
        <w:spacing w:before="100" w:beforeAutospacing="1" w:after="100" w:afterAutospacing="1"/>
        <w:rPr>
          <w:rFonts w:ascii="Arial" w:eastAsia="Times New Roman" w:hAnsi="Arial" w:cs="Arial"/>
          <w:color w:val="000000"/>
          <w:lang w:eastAsia="nl-NL"/>
        </w:rPr>
      </w:pPr>
      <w:r w:rsidRPr="006222C6">
        <w:rPr>
          <w:rFonts w:ascii="Arial" w:eastAsia="Times New Roman" w:hAnsi="Arial" w:cs="Arial"/>
          <w:color w:val="000000"/>
          <w:lang w:eastAsia="nl-NL"/>
        </w:rPr>
        <w:t>* Geef uw kind een compliment als hij/zij het huiswerk maken serieus oppakt.</w:t>
      </w:r>
    </w:p>
    <w:p w14:paraId="1E414615" w14:textId="77777777" w:rsidR="009839E2" w:rsidRPr="006222C6" w:rsidRDefault="009839E2" w:rsidP="00E76B81">
      <w:pPr>
        <w:ind w:left="720"/>
        <w:rPr>
          <w:rFonts w:ascii="Arial" w:hAnsi="Arial" w:cs="Arial"/>
        </w:rPr>
      </w:pPr>
    </w:p>
    <w:sectPr w:rsidR="009839E2" w:rsidRPr="006222C6" w:rsidSect="009839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CE9B" w14:textId="77777777" w:rsidR="006222C6" w:rsidRDefault="006222C6" w:rsidP="0085429C">
      <w:r>
        <w:separator/>
      </w:r>
    </w:p>
  </w:endnote>
  <w:endnote w:type="continuationSeparator" w:id="0">
    <w:p w14:paraId="2E321EE2" w14:textId="77777777" w:rsidR="006222C6" w:rsidRDefault="006222C6" w:rsidP="0085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79E5" w14:textId="77777777" w:rsidR="006222C6" w:rsidRDefault="006222C6" w:rsidP="0085429C">
      <w:r>
        <w:separator/>
      </w:r>
    </w:p>
  </w:footnote>
  <w:footnote w:type="continuationSeparator" w:id="0">
    <w:p w14:paraId="7CBF4A87" w14:textId="77777777" w:rsidR="006222C6" w:rsidRDefault="006222C6" w:rsidP="0085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78B0" w14:textId="77777777" w:rsidR="006222C6" w:rsidRDefault="006222C6">
    <w:pPr>
      <w:pStyle w:val="Koptekst"/>
    </w:pPr>
    <w:r>
      <w:rPr>
        <w:noProof/>
        <w:lang w:eastAsia="nl-NL"/>
      </w:rPr>
      <mc:AlternateContent>
        <mc:Choice Requires="wps">
          <w:drawing>
            <wp:anchor distT="0" distB="0" distL="114300" distR="114300" simplePos="0" relativeHeight="251659264" behindDoc="0" locked="0" layoutInCell="0" allowOverlap="1" wp14:anchorId="22D50DD6" wp14:editId="62808F99">
              <wp:simplePos x="0" y="0"/>
              <wp:positionH relativeFrom="rightMargin">
                <wp:align>center</wp:align>
              </wp:positionH>
              <wp:positionV relativeFrom="page">
                <wp:align>center</wp:align>
              </wp:positionV>
              <wp:extent cx="762000" cy="895350"/>
              <wp:effectExtent l="0" t="0" r="0" b="0"/>
              <wp:wrapNone/>
              <wp:docPr id="1"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eastAsia="Times New Roman" w:hAnsi="Cambria"/>
                              <w:sz w:val="48"/>
                              <w:szCs w:val="48"/>
                            </w:rPr>
                            <w:id w:val="-1131474261"/>
                          </w:sdtPr>
                          <w:sdtEndPr/>
                          <w:sdtContent>
                            <w:p w14:paraId="7911DE02" w14:textId="77777777" w:rsidR="006222C6" w:rsidRPr="0085429C" w:rsidRDefault="006222C6">
                              <w:pPr>
                                <w:jc w:val="center"/>
                                <w:rPr>
                                  <w:rFonts w:ascii="Cambria" w:eastAsia="Times New Roman" w:hAnsi="Cambria"/>
                                  <w:sz w:val="72"/>
                                  <w:szCs w:val="72"/>
                                </w:rPr>
                              </w:pPr>
                              <w:r w:rsidRPr="0085429C">
                                <w:rPr>
                                  <w:rFonts w:ascii="Calibri" w:eastAsia="Times New Roman" w:hAnsi="Calibri"/>
                                  <w:sz w:val="22"/>
                                  <w:szCs w:val="22"/>
                                </w:rPr>
                                <w:fldChar w:fldCharType="begin"/>
                              </w:r>
                              <w:r>
                                <w:instrText>PAGE  \* MERGEFORMAT</w:instrText>
                              </w:r>
                              <w:r w:rsidRPr="0085429C">
                                <w:rPr>
                                  <w:rFonts w:ascii="Calibri" w:eastAsia="Times New Roman" w:hAnsi="Calibri"/>
                                  <w:sz w:val="22"/>
                                  <w:szCs w:val="22"/>
                                </w:rPr>
                                <w:fldChar w:fldCharType="separate"/>
                              </w:r>
                              <w:r w:rsidR="00313554" w:rsidRPr="00313554">
                                <w:rPr>
                                  <w:rFonts w:ascii="Cambria" w:eastAsia="Times New Roman" w:hAnsi="Cambria"/>
                                  <w:noProof/>
                                  <w:sz w:val="48"/>
                                  <w:szCs w:val="48"/>
                                </w:rPr>
                                <w:t>10</w:t>
                              </w:r>
                              <w:r w:rsidRPr="0085429C">
                                <w:rPr>
                                  <w:rFonts w:ascii="Cambria" w:eastAsia="Times New Roman" w:hAnsi="Cambria"/>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50DD6"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baW/rHkCAADtBAAADgAAAAAA&#10;AAAAAAAAAAAuAgAAZHJzL2Uyb0RvYy54bWxQSwECLQAUAAYACAAAACEAbNUf09kAAAAFAQAADwAA&#10;AAAAAAAAAAAAAADTBAAAZHJzL2Rvd25yZXYueG1sUEsFBgAAAAAEAAQA8wAAANkFAAAAAA==&#10;" o:allowincell="f" stroked="f">
              <v:textbox>
                <w:txbxContent>
                  <w:sdt>
                    <w:sdtPr>
                      <w:rPr>
                        <w:rFonts w:ascii="Cambria" w:eastAsia="Times New Roman" w:hAnsi="Cambria"/>
                        <w:sz w:val="48"/>
                        <w:szCs w:val="48"/>
                      </w:rPr>
                      <w:id w:val="-1131474261"/>
                    </w:sdtPr>
                    <w:sdtEndPr/>
                    <w:sdtContent>
                      <w:p w14:paraId="7911DE02" w14:textId="77777777" w:rsidR="006222C6" w:rsidRPr="0085429C" w:rsidRDefault="006222C6">
                        <w:pPr>
                          <w:jc w:val="center"/>
                          <w:rPr>
                            <w:rFonts w:ascii="Cambria" w:eastAsia="Times New Roman" w:hAnsi="Cambria"/>
                            <w:sz w:val="72"/>
                            <w:szCs w:val="72"/>
                          </w:rPr>
                        </w:pPr>
                        <w:r w:rsidRPr="0085429C">
                          <w:rPr>
                            <w:rFonts w:ascii="Calibri" w:eastAsia="Times New Roman" w:hAnsi="Calibri"/>
                            <w:sz w:val="22"/>
                            <w:szCs w:val="22"/>
                          </w:rPr>
                          <w:fldChar w:fldCharType="begin"/>
                        </w:r>
                        <w:r>
                          <w:instrText>PAGE  \* MERGEFORMAT</w:instrText>
                        </w:r>
                        <w:r w:rsidRPr="0085429C">
                          <w:rPr>
                            <w:rFonts w:ascii="Calibri" w:eastAsia="Times New Roman" w:hAnsi="Calibri"/>
                            <w:sz w:val="22"/>
                            <w:szCs w:val="22"/>
                          </w:rPr>
                          <w:fldChar w:fldCharType="separate"/>
                        </w:r>
                        <w:r w:rsidR="00313554" w:rsidRPr="00313554">
                          <w:rPr>
                            <w:rFonts w:ascii="Cambria" w:eastAsia="Times New Roman" w:hAnsi="Cambria"/>
                            <w:noProof/>
                            <w:sz w:val="48"/>
                            <w:szCs w:val="48"/>
                          </w:rPr>
                          <w:t>10</w:t>
                        </w:r>
                        <w:r w:rsidRPr="0085429C">
                          <w:rPr>
                            <w:rFonts w:ascii="Cambria" w:eastAsia="Times New Roman" w:hAnsi="Cambria"/>
                            <w:sz w:val="48"/>
                            <w:szCs w:val="4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7EB"/>
    <w:multiLevelType w:val="hybridMultilevel"/>
    <w:tmpl w:val="BC883DDC"/>
    <w:lvl w:ilvl="0" w:tplc="214221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972409"/>
    <w:multiLevelType w:val="hybridMultilevel"/>
    <w:tmpl w:val="105AA674"/>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14"/>
    <w:rsid w:val="00006A60"/>
    <w:rsid w:val="00092F1A"/>
    <w:rsid w:val="000B312F"/>
    <w:rsid w:val="000D306A"/>
    <w:rsid w:val="000D5CF6"/>
    <w:rsid w:val="000D7334"/>
    <w:rsid w:val="000E4CF5"/>
    <w:rsid w:val="000F5CE4"/>
    <w:rsid w:val="001339E1"/>
    <w:rsid w:val="00140DB3"/>
    <w:rsid w:val="001A4F46"/>
    <w:rsid w:val="001A5E24"/>
    <w:rsid w:val="001B11F1"/>
    <w:rsid w:val="001E074A"/>
    <w:rsid w:val="0022524F"/>
    <w:rsid w:val="00225FB1"/>
    <w:rsid w:val="0026664E"/>
    <w:rsid w:val="002C6AE7"/>
    <w:rsid w:val="002D7ADA"/>
    <w:rsid w:val="002F5C79"/>
    <w:rsid w:val="003027E1"/>
    <w:rsid w:val="00306173"/>
    <w:rsid w:val="003117ED"/>
    <w:rsid w:val="00313554"/>
    <w:rsid w:val="0033283E"/>
    <w:rsid w:val="003A517C"/>
    <w:rsid w:val="003B1822"/>
    <w:rsid w:val="00416DCF"/>
    <w:rsid w:val="004C765E"/>
    <w:rsid w:val="004F2696"/>
    <w:rsid w:val="004F5C60"/>
    <w:rsid w:val="004F6F77"/>
    <w:rsid w:val="00507F84"/>
    <w:rsid w:val="005523B9"/>
    <w:rsid w:val="005D4BA1"/>
    <w:rsid w:val="00604614"/>
    <w:rsid w:val="00612EA8"/>
    <w:rsid w:val="006222C6"/>
    <w:rsid w:val="0067181E"/>
    <w:rsid w:val="006D1543"/>
    <w:rsid w:val="00747339"/>
    <w:rsid w:val="007520C4"/>
    <w:rsid w:val="007632EC"/>
    <w:rsid w:val="00780B02"/>
    <w:rsid w:val="00790BD5"/>
    <w:rsid w:val="00794664"/>
    <w:rsid w:val="007A2BF1"/>
    <w:rsid w:val="007C715F"/>
    <w:rsid w:val="007D65A1"/>
    <w:rsid w:val="00806C09"/>
    <w:rsid w:val="008079EB"/>
    <w:rsid w:val="00827AF5"/>
    <w:rsid w:val="00844CE8"/>
    <w:rsid w:val="0085429C"/>
    <w:rsid w:val="00870FD6"/>
    <w:rsid w:val="008A1C98"/>
    <w:rsid w:val="008A2388"/>
    <w:rsid w:val="008A34CD"/>
    <w:rsid w:val="008C3096"/>
    <w:rsid w:val="008E076F"/>
    <w:rsid w:val="008E572E"/>
    <w:rsid w:val="00905127"/>
    <w:rsid w:val="009515CC"/>
    <w:rsid w:val="00951684"/>
    <w:rsid w:val="00951BDB"/>
    <w:rsid w:val="0095224E"/>
    <w:rsid w:val="00964821"/>
    <w:rsid w:val="009728E7"/>
    <w:rsid w:val="009839E2"/>
    <w:rsid w:val="00986F04"/>
    <w:rsid w:val="009A45D3"/>
    <w:rsid w:val="009A5F01"/>
    <w:rsid w:val="00A17269"/>
    <w:rsid w:val="00A74A9A"/>
    <w:rsid w:val="00AA0D50"/>
    <w:rsid w:val="00B57904"/>
    <w:rsid w:val="00B93DD7"/>
    <w:rsid w:val="00BD019C"/>
    <w:rsid w:val="00BD29E7"/>
    <w:rsid w:val="00BF1C4F"/>
    <w:rsid w:val="00BF6AD6"/>
    <w:rsid w:val="00C017E7"/>
    <w:rsid w:val="00C145CB"/>
    <w:rsid w:val="00C24B12"/>
    <w:rsid w:val="00C60291"/>
    <w:rsid w:val="00C957A1"/>
    <w:rsid w:val="00CC6527"/>
    <w:rsid w:val="00CD5BFF"/>
    <w:rsid w:val="00CE3738"/>
    <w:rsid w:val="00D01017"/>
    <w:rsid w:val="00D37FCD"/>
    <w:rsid w:val="00D520B6"/>
    <w:rsid w:val="00D840B8"/>
    <w:rsid w:val="00DD4FA3"/>
    <w:rsid w:val="00DD5FB9"/>
    <w:rsid w:val="00DD75CC"/>
    <w:rsid w:val="00DE3651"/>
    <w:rsid w:val="00E76B81"/>
    <w:rsid w:val="00E86754"/>
    <w:rsid w:val="00E92C16"/>
    <w:rsid w:val="00F119E8"/>
    <w:rsid w:val="00F17C24"/>
    <w:rsid w:val="00F5149E"/>
    <w:rsid w:val="00F734C1"/>
    <w:rsid w:val="00F76094"/>
    <w:rsid w:val="00F767F0"/>
    <w:rsid w:val="00F85959"/>
    <w:rsid w:val="00FC0C33"/>
    <w:rsid w:val="00FC1B3E"/>
    <w:rsid w:val="00FD4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804FB08"/>
  <w15:docId w15:val="{2E9109BA-785D-49CA-8EB4-69C2E642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04614"/>
    <w:rPr>
      <w:rFonts w:eastAsia="PMingLiU"/>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4614"/>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604614"/>
    <w:pPr>
      <w:spacing w:after="360" w:line="336" w:lineRule="atLeast"/>
    </w:pPr>
    <w:rPr>
      <w:rFonts w:eastAsia="Times New Roman"/>
      <w:lang w:eastAsia="nl-NL"/>
    </w:rPr>
  </w:style>
  <w:style w:type="paragraph" w:styleId="Koptekst">
    <w:name w:val="header"/>
    <w:basedOn w:val="Standaard"/>
    <w:link w:val="KoptekstChar"/>
    <w:rsid w:val="0085429C"/>
    <w:pPr>
      <w:tabs>
        <w:tab w:val="center" w:pos="4536"/>
        <w:tab w:val="right" w:pos="9072"/>
      </w:tabs>
    </w:pPr>
  </w:style>
  <w:style w:type="character" w:customStyle="1" w:styleId="KoptekstChar">
    <w:name w:val="Koptekst Char"/>
    <w:basedOn w:val="Standaardalinea-lettertype"/>
    <w:link w:val="Koptekst"/>
    <w:rsid w:val="0085429C"/>
    <w:rPr>
      <w:rFonts w:eastAsia="PMingLiU"/>
      <w:sz w:val="24"/>
      <w:szCs w:val="24"/>
      <w:lang w:eastAsia="zh-TW"/>
    </w:rPr>
  </w:style>
  <w:style w:type="paragraph" w:styleId="Voettekst">
    <w:name w:val="footer"/>
    <w:basedOn w:val="Standaard"/>
    <w:link w:val="VoettekstChar"/>
    <w:rsid w:val="0085429C"/>
    <w:pPr>
      <w:tabs>
        <w:tab w:val="center" w:pos="4536"/>
        <w:tab w:val="right" w:pos="9072"/>
      </w:tabs>
    </w:pPr>
  </w:style>
  <w:style w:type="character" w:customStyle="1" w:styleId="VoettekstChar">
    <w:name w:val="Voettekst Char"/>
    <w:basedOn w:val="Standaardalinea-lettertype"/>
    <w:link w:val="Voettekst"/>
    <w:rsid w:val="0085429C"/>
    <w:rPr>
      <w:rFonts w:eastAsia="PMingLiU"/>
      <w:sz w:val="24"/>
      <w:szCs w:val="24"/>
      <w:lang w:eastAsia="zh-TW"/>
    </w:rPr>
  </w:style>
  <w:style w:type="paragraph" w:styleId="Ballontekst">
    <w:name w:val="Balloon Text"/>
    <w:basedOn w:val="Standaard"/>
    <w:link w:val="BallontekstChar"/>
    <w:rsid w:val="000F5CE4"/>
    <w:rPr>
      <w:rFonts w:ascii="Tahoma" w:hAnsi="Tahoma" w:cs="Tahoma"/>
      <w:sz w:val="16"/>
      <w:szCs w:val="16"/>
    </w:rPr>
  </w:style>
  <w:style w:type="character" w:customStyle="1" w:styleId="BallontekstChar">
    <w:name w:val="Ballontekst Char"/>
    <w:basedOn w:val="Standaardalinea-lettertype"/>
    <w:link w:val="Ballontekst"/>
    <w:rsid w:val="000F5CE4"/>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9304DF1BAA14C91E4608500369F50" ma:contentTypeVersion="12" ma:contentTypeDescription="Een nieuw document maken." ma:contentTypeScope="" ma:versionID="658aa611aed4c54221d9c2dbe0d99f0b">
  <xsd:schema xmlns:xsd="http://www.w3.org/2001/XMLSchema" xmlns:xs="http://www.w3.org/2001/XMLSchema" xmlns:p="http://schemas.microsoft.com/office/2006/metadata/properties" xmlns:ns2="a3175fba-4bd5-4daa-a0c6-4a22b9acfa73" xmlns:ns3="e83ddd8d-b18c-460e-9845-fe08a5c98b48" targetNamespace="http://schemas.microsoft.com/office/2006/metadata/properties" ma:root="true" ma:fieldsID="4474217b27a13b70dde0e64a4c443ee5" ns2:_="" ns3:_="">
    <xsd:import namespace="a3175fba-4bd5-4daa-a0c6-4a22b9acfa73"/>
    <xsd:import namespace="e83ddd8d-b18c-460e-9845-fe08a5c98b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75fba-4bd5-4daa-a0c6-4a22b9acf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ddd8d-b18c-460e-9845-fe08a5c98b4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297D-ACEB-4E4F-AEC9-71F8DBCC1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75fba-4bd5-4daa-a0c6-4a22b9acfa73"/>
    <ds:schemaRef ds:uri="e83ddd8d-b18c-460e-9845-fe08a5c98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4A7B9-3FE2-44DC-A6F1-953538965042}">
  <ds:schemaRefs>
    <ds:schemaRef ds:uri="http://schemas.microsoft.com/sharepoint/v3/contenttype/forms"/>
  </ds:schemaRefs>
</ds:datastoreItem>
</file>

<file path=customXml/itemProps3.xml><?xml version="1.0" encoding="utf-8"?>
<ds:datastoreItem xmlns:ds="http://schemas.openxmlformats.org/officeDocument/2006/customXml" ds:itemID="{3729763B-3C4D-46D7-A302-478663989E8A}">
  <ds:schemaRefs>
    <ds:schemaRef ds:uri="http://purl.org/dc/dcmitype/"/>
    <ds:schemaRef ds:uri="a3175fba-4bd5-4daa-a0c6-4a22b9acfa73"/>
    <ds:schemaRef ds:uri="http://www.w3.org/XML/1998/namespace"/>
    <ds:schemaRef ds:uri="http://purl.org/dc/terms/"/>
    <ds:schemaRef ds:uri="e83ddd8d-b18c-460e-9845-fe08a5c98b4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8B1F326-7C2F-4C74-A1E9-641ADBA6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1794</Words>
  <Characters>9858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Huiswerkprotocol</vt:lpstr>
    </vt:vector>
  </TitlesOfParts>
  <Company>Stichting Prisma</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Huiswerkprotocol</dc:title>
  <dc:creator>sabriener</dc:creator>
  <cp:lastModifiedBy>Gernando van der Vegt</cp:lastModifiedBy>
  <cp:revision>2</cp:revision>
  <cp:lastPrinted>2016-05-10T07:08:00Z</cp:lastPrinted>
  <dcterms:created xsi:type="dcterms:W3CDTF">2022-04-20T13:23:00Z</dcterms:created>
  <dcterms:modified xsi:type="dcterms:W3CDTF">2022-04-20T13:23:00Z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0x010100C119304DF1BAA14C91E4608500369F50</vt:lpwstr>
  </property>
</Properties>
</file>